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196" w:rsidRPr="00B47837" w:rsidRDefault="00EB2196" w:rsidP="00B47837">
      <w:pPr>
        <w:ind w:left="0" w:firstLine="0"/>
        <w:jc w:val="center"/>
        <w:rPr>
          <w:rFonts w:ascii="Arial" w:hAnsi="Arial" w:cs="Arial"/>
          <w:b/>
          <w:sz w:val="32"/>
          <w:szCs w:val="32"/>
        </w:rPr>
      </w:pPr>
      <w:bookmarkStart w:id="0" w:name="_GoBack"/>
      <w:bookmarkEnd w:id="0"/>
    </w:p>
    <w:p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rsidR="00EB2196" w:rsidRPr="00B47837" w:rsidRDefault="00EB2196" w:rsidP="00B47837">
      <w:pPr>
        <w:spacing w:line="276" w:lineRule="auto"/>
        <w:ind w:left="0" w:firstLine="0"/>
        <w:jc w:val="center"/>
        <w:rPr>
          <w:rFonts w:ascii="Arial" w:hAnsi="Arial" w:cs="Arial"/>
          <w:b/>
          <w:sz w:val="32"/>
          <w:szCs w:val="32"/>
        </w:rPr>
      </w:pPr>
    </w:p>
    <w:p w:rsidR="009F26D6" w:rsidRPr="00B47837" w:rsidRDefault="009F26D6" w:rsidP="00B47837">
      <w:pPr>
        <w:spacing w:line="276" w:lineRule="auto"/>
        <w:ind w:left="0" w:firstLine="0"/>
        <w:jc w:val="center"/>
        <w:rPr>
          <w:rFonts w:ascii="Arial" w:hAnsi="Arial" w:cs="Arial"/>
          <w:sz w:val="22"/>
          <w:szCs w:val="22"/>
        </w:rPr>
      </w:pPr>
    </w:p>
    <w:p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 xml:space="preserve">doplní </w:t>
      </w:r>
      <w:r w:rsidR="0047479C" w:rsidRPr="00C76F39">
        <w:rPr>
          <w:rFonts w:ascii="Arial" w:hAnsi="Arial" w:cs="Arial"/>
          <w:b/>
          <w:color w:val="00B0F0"/>
        </w:rPr>
        <w:t>prodávající</w:t>
      </w:r>
      <w:r w:rsidRPr="00F3449A">
        <w:rPr>
          <w:rFonts w:ascii="Arial" w:hAnsi="Arial" w:cs="Arial"/>
          <w:b/>
        </w:rPr>
        <w:t>)</w:t>
      </w:r>
    </w:p>
    <w:p w:rsidR="00E6065B" w:rsidRPr="00F3449A" w:rsidRDefault="00E6065B" w:rsidP="009B1CFB">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sidR="009B1CFB">
        <w:rPr>
          <w:rFonts w:ascii="Arial" w:hAnsi="Arial" w:cs="Arial"/>
        </w:rPr>
        <w:tab/>
      </w:r>
      <w:r w:rsidR="00E3372F" w:rsidRPr="00F3449A">
        <w:rPr>
          <w:rFonts w:ascii="Arial" w:hAnsi="Arial" w:cs="Arial"/>
        </w:rPr>
        <w:t>(</w:t>
      </w:r>
      <w:r w:rsidR="00E3372F" w:rsidRPr="00C76F39">
        <w:rPr>
          <w:rFonts w:ascii="Arial" w:hAnsi="Arial" w:cs="Arial"/>
          <w:color w:val="00B0F0"/>
        </w:rPr>
        <w:t xml:space="preserve">doplní </w:t>
      </w:r>
      <w:r w:rsidR="0047479C" w:rsidRPr="00C76F39">
        <w:rPr>
          <w:rFonts w:ascii="Arial" w:hAnsi="Arial" w:cs="Arial"/>
          <w:color w:val="00B0F0"/>
        </w:rPr>
        <w:t>prodávající</w:t>
      </w:r>
      <w:r w:rsidR="00E3372F" w:rsidRPr="00F3449A">
        <w:rPr>
          <w:rFonts w:ascii="Arial" w:hAnsi="Arial" w:cs="Arial"/>
        </w:rPr>
        <w:t>)</w:t>
      </w:r>
    </w:p>
    <w:p w:rsidR="00E6065B" w:rsidRPr="00F3449A" w:rsidRDefault="00E6065B" w:rsidP="009B1CFB">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sidR="00F16C32">
        <w:rPr>
          <w:rFonts w:ascii="Arial" w:hAnsi="Arial" w:cs="Arial"/>
        </w:rPr>
        <w:t>O</w:t>
      </w:r>
      <w:r w:rsidRPr="00F3449A">
        <w:rPr>
          <w:rFonts w:ascii="Arial" w:hAnsi="Arial" w:cs="Arial"/>
        </w:rPr>
        <w:t xml:space="preserve">: </w:t>
      </w:r>
      <w:r w:rsidR="009B1CFB">
        <w:rPr>
          <w:rFonts w:ascii="Arial" w:hAnsi="Arial" w:cs="Arial"/>
        </w:rPr>
        <w:tab/>
      </w:r>
      <w:r w:rsidR="00E3372F" w:rsidRPr="00F3449A">
        <w:rPr>
          <w:rFonts w:ascii="Arial" w:hAnsi="Arial" w:cs="Arial"/>
        </w:rPr>
        <w:t>(</w:t>
      </w:r>
      <w:r w:rsidR="00E3372F" w:rsidRPr="00C76F39">
        <w:rPr>
          <w:rFonts w:ascii="Arial" w:hAnsi="Arial" w:cs="Arial"/>
          <w:color w:val="00B0F0"/>
        </w:rPr>
        <w:t xml:space="preserve">doplní </w:t>
      </w:r>
      <w:r w:rsidR="0047479C" w:rsidRPr="00C76F39">
        <w:rPr>
          <w:rFonts w:ascii="Arial" w:hAnsi="Arial" w:cs="Arial"/>
          <w:color w:val="00B0F0"/>
        </w:rPr>
        <w:t>prodávající</w:t>
      </w:r>
      <w:r w:rsidR="00E3372F" w:rsidRPr="00F3449A">
        <w:rPr>
          <w:rFonts w:ascii="Arial" w:hAnsi="Arial" w:cs="Arial"/>
        </w:rPr>
        <w:t>)</w:t>
      </w:r>
    </w:p>
    <w:p w:rsidR="00E6065B" w:rsidRPr="00F3449A" w:rsidRDefault="00E6065B" w:rsidP="009B1CFB">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sidR="009B1CFB">
        <w:rPr>
          <w:rFonts w:ascii="Arial" w:hAnsi="Arial" w:cs="Arial"/>
        </w:rPr>
        <w:tab/>
      </w:r>
      <w:r w:rsidR="00E3372F" w:rsidRPr="00F3449A">
        <w:rPr>
          <w:rFonts w:ascii="Arial" w:hAnsi="Arial" w:cs="Arial"/>
        </w:rPr>
        <w:t>(</w:t>
      </w:r>
      <w:r w:rsidR="00E3372F" w:rsidRPr="00C76F39">
        <w:rPr>
          <w:rFonts w:ascii="Arial" w:hAnsi="Arial" w:cs="Arial"/>
          <w:color w:val="00B0F0"/>
        </w:rPr>
        <w:t xml:space="preserve">doplní </w:t>
      </w:r>
      <w:r w:rsidR="0047479C" w:rsidRPr="00C76F39">
        <w:rPr>
          <w:rFonts w:ascii="Arial" w:hAnsi="Arial" w:cs="Arial"/>
          <w:color w:val="00B0F0"/>
        </w:rPr>
        <w:t>prodávající</w:t>
      </w:r>
      <w:r w:rsidR="00E3372F" w:rsidRPr="00F3449A">
        <w:rPr>
          <w:rFonts w:ascii="Arial" w:hAnsi="Arial" w:cs="Arial"/>
        </w:rPr>
        <w:t>)</w:t>
      </w:r>
    </w:p>
    <w:p w:rsidR="00E6065B" w:rsidRPr="00F3449A" w:rsidRDefault="00E6065B" w:rsidP="009B1CFB">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C76F39">
        <w:rPr>
          <w:rFonts w:ascii="Arial" w:hAnsi="Arial" w:cs="Arial"/>
          <w:color w:val="00B0F0"/>
        </w:rPr>
        <w:t xml:space="preserve">doplní </w:t>
      </w:r>
      <w:r w:rsidR="0047479C" w:rsidRPr="00C76F39">
        <w:rPr>
          <w:rFonts w:ascii="Arial" w:hAnsi="Arial" w:cs="Arial"/>
          <w:color w:val="00B0F0"/>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C76F39">
        <w:rPr>
          <w:rFonts w:ascii="Arial" w:hAnsi="Arial" w:cs="Arial"/>
          <w:color w:val="00B0F0"/>
        </w:rPr>
        <w:t xml:space="preserve">doplní </w:t>
      </w:r>
      <w:r w:rsidR="0047479C" w:rsidRPr="00C76F39">
        <w:rPr>
          <w:rFonts w:ascii="Arial" w:hAnsi="Arial" w:cs="Arial"/>
          <w:color w:val="00B0F0"/>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C76F39">
        <w:rPr>
          <w:rFonts w:ascii="Arial" w:hAnsi="Arial" w:cs="Arial"/>
          <w:color w:val="00B0F0"/>
        </w:rPr>
        <w:t xml:space="preserve">doplní </w:t>
      </w:r>
      <w:r w:rsidR="0047479C" w:rsidRPr="00C76F39">
        <w:rPr>
          <w:rFonts w:ascii="Arial" w:hAnsi="Arial" w:cs="Arial"/>
          <w:color w:val="00B0F0"/>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C76F39">
        <w:rPr>
          <w:rFonts w:ascii="Arial" w:hAnsi="Arial" w:cs="Arial"/>
          <w:color w:val="00B0F0"/>
        </w:rPr>
        <w:t xml:space="preserve">doplní </w:t>
      </w:r>
      <w:r w:rsidR="0047479C" w:rsidRPr="00C76F39">
        <w:rPr>
          <w:rFonts w:ascii="Arial" w:hAnsi="Arial" w:cs="Arial"/>
          <w:color w:val="00B0F0"/>
        </w:rPr>
        <w:t>prodávající</w:t>
      </w:r>
      <w:r w:rsidR="00E3372F" w:rsidRPr="00F3449A">
        <w:rPr>
          <w:rFonts w:ascii="Arial" w:hAnsi="Arial" w:cs="Arial"/>
        </w:rPr>
        <w:t>)</w:t>
      </w:r>
      <w:r w:rsidR="008B7426" w:rsidRPr="00F3449A">
        <w:rPr>
          <w:rFonts w:ascii="Arial" w:hAnsi="Arial" w:cs="Arial"/>
        </w:rPr>
        <w:t xml:space="preserve">  </w:t>
      </w:r>
    </w:p>
    <w:p w:rsidR="00E6065B" w:rsidRPr="00F3449A" w:rsidRDefault="00E6065B" w:rsidP="009B1CFB">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sidR="009B1CFB">
        <w:rPr>
          <w:rFonts w:ascii="Arial" w:hAnsi="Arial" w:cs="Arial"/>
        </w:rPr>
        <w:tab/>
      </w:r>
      <w:r w:rsidR="00E3372F" w:rsidRPr="00F3449A">
        <w:rPr>
          <w:rFonts w:ascii="Arial" w:hAnsi="Arial" w:cs="Arial"/>
        </w:rPr>
        <w:t>(</w:t>
      </w:r>
      <w:r w:rsidR="00E3372F" w:rsidRPr="00C76F39">
        <w:rPr>
          <w:rFonts w:ascii="Arial" w:hAnsi="Arial" w:cs="Arial"/>
          <w:color w:val="00B0F0"/>
        </w:rPr>
        <w:t xml:space="preserve">doplní </w:t>
      </w:r>
      <w:r w:rsidR="0047479C" w:rsidRPr="00C76F39">
        <w:rPr>
          <w:rFonts w:ascii="Arial" w:hAnsi="Arial" w:cs="Arial"/>
          <w:color w:val="00B0F0"/>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F3449A">
        <w:rPr>
          <w:rFonts w:ascii="Arial" w:hAnsi="Arial" w:cs="Arial"/>
        </w:rPr>
        <w:t>(</w:t>
      </w:r>
      <w:r w:rsidR="00E3372F" w:rsidRPr="00C76F39">
        <w:rPr>
          <w:rFonts w:ascii="Arial" w:hAnsi="Arial" w:cs="Arial"/>
          <w:color w:val="00B0F0"/>
        </w:rPr>
        <w:t xml:space="preserve">doplní </w:t>
      </w:r>
      <w:r w:rsidR="0047479C" w:rsidRPr="00C76F39">
        <w:rPr>
          <w:rFonts w:ascii="Arial" w:hAnsi="Arial" w:cs="Arial"/>
          <w:color w:val="00B0F0"/>
        </w:rPr>
        <w:t>prodávající</w:t>
      </w:r>
      <w:r w:rsidR="00E3372F" w:rsidRPr="00F3449A">
        <w:rPr>
          <w:rFonts w:ascii="Arial" w:hAnsi="Arial" w:cs="Arial"/>
        </w:rPr>
        <w:t>)</w:t>
      </w:r>
    </w:p>
    <w:p w:rsidR="00E6065B" w:rsidRPr="00F3449A" w:rsidRDefault="00E6065B" w:rsidP="009B1CFB">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sidR="009B1CFB">
        <w:rPr>
          <w:rFonts w:ascii="Arial" w:hAnsi="Arial" w:cs="Arial"/>
        </w:rPr>
        <w:tab/>
      </w:r>
      <w:r w:rsidR="00E3372F" w:rsidRPr="00F3449A">
        <w:rPr>
          <w:rFonts w:ascii="Arial" w:hAnsi="Arial" w:cs="Arial"/>
        </w:rPr>
        <w:t>(</w:t>
      </w:r>
      <w:r w:rsidR="00E3372F" w:rsidRPr="00C76F39">
        <w:rPr>
          <w:rFonts w:ascii="Arial" w:hAnsi="Arial" w:cs="Arial"/>
          <w:color w:val="00B0F0"/>
        </w:rPr>
        <w:t xml:space="preserve">doplní </w:t>
      </w:r>
      <w:r w:rsidR="0047479C" w:rsidRPr="00C76F39">
        <w:rPr>
          <w:rFonts w:ascii="Arial" w:hAnsi="Arial" w:cs="Arial"/>
          <w:color w:val="00B0F0"/>
        </w:rPr>
        <w:t>prodávající</w:t>
      </w:r>
      <w:r w:rsidR="00E3372F" w:rsidRPr="00F3449A">
        <w:rPr>
          <w:rFonts w:ascii="Arial" w:hAnsi="Arial" w:cs="Arial"/>
        </w:rPr>
        <w:t>)</w:t>
      </w:r>
    </w:p>
    <w:p w:rsidR="00E6065B" w:rsidRPr="00F3449A" w:rsidRDefault="0040233B" w:rsidP="009B1CFB">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k</w:t>
      </w:r>
      <w:r w:rsidR="00E6065B" w:rsidRPr="00F3449A">
        <w:rPr>
          <w:rFonts w:ascii="Arial" w:hAnsi="Arial" w:cs="Arial"/>
        </w:rPr>
        <w:t xml:space="preserve">ontaktní osoba: </w:t>
      </w:r>
      <w:r w:rsidR="009B1CFB">
        <w:rPr>
          <w:rFonts w:ascii="Arial" w:hAnsi="Arial" w:cs="Arial"/>
        </w:rPr>
        <w:tab/>
      </w:r>
      <w:r w:rsidR="00E3372F" w:rsidRPr="00F3449A">
        <w:rPr>
          <w:rFonts w:ascii="Arial" w:hAnsi="Arial" w:cs="Arial"/>
        </w:rPr>
        <w:t>(</w:t>
      </w:r>
      <w:r w:rsidR="00E3372F" w:rsidRPr="00C76F39">
        <w:rPr>
          <w:rFonts w:ascii="Arial" w:hAnsi="Arial" w:cs="Arial"/>
          <w:color w:val="00B0F0"/>
        </w:rPr>
        <w:t xml:space="preserve">doplní </w:t>
      </w:r>
      <w:r w:rsidR="0047479C" w:rsidRPr="00C76F39">
        <w:rPr>
          <w:rFonts w:ascii="Arial" w:hAnsi="Arial" w:cs="Arial"/>
          <w:color w:val="00B0F0"/>
        </w:rPr>
        <w:t>prodávající</w:t>
      </w:r>
      <w:r w:rsidR="00E3372F" w:rsidRPr="00F3449A">
        <w:rPr>
          <w:rFonts w:ascii="Arial" w:hAnsi="Arial" w:cs="Arial"/>
        </w:rPr>
        <w:t>)</w:t>
      </w:r>
    </w:p>
    <w:p w:rsidR="00E6065B" w:rsidRPr="00F3449A" w:rsidRDefault="00E6065B" w:rsidP="009B1CFB">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rsidR="003E439B" w:rsidRPr="00F3449A" w:rsidRDefault="003E439B" w:rsidP="009B1CFB">
      <w:pPr>
        <w:tabs>
          <w:tab w:val="left" w:pos="2835"/>
        </w:tabs>
        <w:autoSpaceDE w:val="0"/>
        <w:autoSpaceDN w:val="0"/>
        <w:adjustRightInd w:val="0"/>
        <w:spacing w:line="276" w:lineRule="auto"/>
        <w:ind w:left="0" w:hanging="5"/>
        <w:rPr>
          <w:rFonts w:ascii="Arial" w:hAnsi="Arial" w:cs="Arial"/>
        </w:rPr>
      </w:pPr>
    </w:p>
    <w:p w:rsidR="003E439B" w:rsidRPr="00F3449A" w:rsidRDefault="003E439B" w:rsidP="009B1CFB">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rsidR="003E439B" w:rsidRPr="00F3449A" w:rsidRDefault="003E439B" w:rsidP="009B1CFB">
      <w:pPr>
        <w:tabs>
          <w:tab w:val="left" w:pos="2835"/>
        </w:tabs>
        <w:autoSpaceDE w:val="0"/>
        <w:autoSpaceDN w:val="0"/>
        <w:adjustRightInd w:val="0"/>
        <w:spacing w:line="276" w:lineRule="auto"/>
        <w:ind w:left="0" w:hanging="5"/>
        <w:rPr>
          <w:rFonts w:ascii="Arial" w:hAnsi="Arial" w:cs="Arial"/>
          <w:b/>
        </w:rPr>
      </w:pPr>
    </w:p>
    <w:p w:rsidR="003E439B" w:rsidRPr="00F3449A" w:rsidRDefault="003E439B" w:rsidP="009B1CFB">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rsidR="003E439B" w:rsidRPr="00F3449A" w:rsidRDefault="003E439B" w:rsidP="009B1CFB">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sidR="009B1CFB">
        <w:rPr>
          <w:rFonts w:ascii="Arial" w:hAnsi="Arial" w:cs="Arial"/>
        </w:rPr>
        <w:tab/>
      </w:r>
      <w:r w:rsidRPr="00F3449A">
        <w:rPr>
          <w:rFonts w:ascii="Arial" w:hAnsi="Arial" w:cs="Arial"/>
        </w:rPr>
        <w:t>Sociální péče 3316/12A, Ústí nad Labem, PSČ 401 13</w:t>
      </w:r>
    </w:p>
    <w:p w:rsidR="003E439B" w:rsidRPr="00F3449A" w:rsidRDefault="003E439B" w:rsidP="009B1CFB">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sidR="00F16C32">
        <w:rPr>
          <w:rFonts w:ascii="Arial" w:hAnsi="Arial" w:cs="Arial"/>
        </w:rPr>
        <w:t>O</w:t>
      </w:r>
      <w:r w:rsidRPr="00F3449A">
        <w:rPr>
          <w:rFonts w:ascii="Arial" w:hAnsi="Arial" w:cs="Arial"/>
        </w:rPr>
        <w:t xml:space="preserve">: </w:t>
      </w:r>
      <w:r w:rsidR="009B1CFB">
        <w:rPr>
          <w:rFonts w:ascii="Arial" w:hAnsi="Arial" w:cs="Arial"/>
        </w:rPr>
        <w:tab/>
      </w:r>
      <w:r w:rsidRPr="00F3449A">
        <w:rPr>
          <w:rFonts w:ascii="Arial" w:hAnsi="Arial" w:cs="Arial"/>
        </w:rPr>
        <w:t xml:space="preserve">25488627  </w:t>
      </w:r>
    </w:p>
    <w:p w:rsidR="003E439B" w:rsidRPr="00F3449A" w:rsidRDefault="003E439B" w:rsidP="009B1CFB">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sidR="009B1CFB">
        <w:rPr>
          <w:rFonts w:ascii="Arial" w:hAnsi="Arial" w:cs="Arial"/>
        </w:rPr>
        <w:tab/>
      </w:r>
      <w:r w:rsidRPr="00F3449A">
        <w:rPr>
          <w:rFonts w:ascii="Arial" w:hAnsi="Arial" w:cs="Arial"/>
        </w:rPr>
        <w:t>CZ25488627</w:t>
      </w:r>
    </w:p>
    <w:p w:rsidR="003E439B" w:rsidRPr="00F3449A" w:rsidRDefault="003E439B" w:rsidP="009B1CFB">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 xml:space="preserve">bankovní spojení: </w:t>
      </w:r>
      <w:r w:rsidR="009B1CFB">
        <w:rPr>
          <w:rFonts w:ascii="Arial" w:hAnsi="Arial" w:cs="Arial"/>
        </w:rPr>
        <w:tab/>
      </w:r>
      <w:r w:rsidRPr="00F3449A">
        <w:rPr>
          <w:rFonts w:ascii="Arial" w:hAnsi="Arial" w:cs="Arial"/>
        </w:rPr>
        <w:t>ČSOB, a.s.,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rsidR="003E439B" w:rsidRPr="00F3449A" w:rsidRDefault="003E439B" w:rsidP="009B1CFB">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sidR="009B1CFB">
        <w:rPr>
          <w:rFonts w:ascii="Arial" w:hAnsi="Arial" w:cs="Arial"/>
        </w:rPr>
        <w:tab/>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w:t>
      </w:r>
    </w:p>
    <w:p w:rsidR="003E439B" w:rsidRPr="00F3449A" w:rsidRDefault="0040233B" w:rsidP="009B1CFB">
      <w:pPr>
        <w:tabs>
          <w:tab w:val="left" w:pos="2835"/>
        </w:tabs>
        <w:spacing w:line="276" w:lineRule="auto"/>
        <w:ind w:left="0" w:hanging="5"/>
        <w:rPr>
          <w:rFonts w:ascii="Arial" w:hAnsi="Arial" w:cs="Arial"/>
        </w:rPr>
      </w:pPr>
      <w:r w:rsidRPr="00F3449A">
        <w:rPr>
          <w:rFonts w:ascii="Arial" w:hAnsi="Arial" w:cs="Arial"/>
        </w:rPr>
        <w:t>k</w:t>
      </w:r>
      <w:r w:rsidR="003E439B" w:rsidRPr="00F3449A">
        <w:rPr>
          <w:rFonts w:ascii="Arial" w:hAnsi="Arial" w:cs="Arial"/>
        </w:rPr>
        <w:t>ontaktní údaje:</w:t>
      </w:r>
      <w:r w:rsidR="009B1CFB">
        <w:rPr>
          <w:rFonts w:ascii="Arial" w:hAnsi="Arial" w:cs="Arial"/>
        </w:rPr>
        <w:tab/>
      </w:r>
      <w:r w:rsidR="003E439B" w:rsidRPr="00F3449A">
        <w:rPr>
          <w:rFonts w:ascii="Arial" w:hAnsi="Arial" w:cs="Arial"/>
        </w:rPr>
        <w:t>tel: 477114105, 47711410</w:t>
      </w:r>
      <w:r w:rsidR="008F0A5A" w:rsidRPr="00F3449A">
        <w:rPr>
          <w:rFonts w:ascii="Arial" w:hAnsi="Arial" w:cs="Arial"/>
        </w:rPr>
        <w:t>6</w:t>
      </w:r>
      <w:r w:rsidR="003E439B" w:rsidRPr="00F3449A">
        <w:rPr>
          <w:rFonts w:ascii="Arial" w:hAnsi="Arial" w:cs="Arial"/>
        </w:rPr>
        <w:t xml:space="preserve">, e-mail: </w:t>
      </w:r>
      <w:hyperlink r:id="rId8"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rsidR="00A8346D" w:rsidRDefault="00A8346D" w:rsidP="00A8346D">
      <w:pPr>
        <w:tabs>
          <w:tab w:val="left" w:pos="2835"/>
        </w:tabs>
        <w:spacing w:line="276" w:lineRule="auto"/>
        <w:ind w:left="0" w:hanging="5"/>
        <w:rPr>
          <w:rFonts w:ascii="Arial" w:hAnsi="Arial" w:cs="Arial"/>
        </w:rPr>
      </w:pPr>
      <w:r w:rsidRPr="00F3449A">
        <w:rPr>
          <w:rFonts w:ascii="Arial" w:hAnsi="Arial" w:cs="Arial"/>
        </w:rPr>
        <w:t xml:space="preserve">kontakt ve věcech soutěže: </w:t>
      </w:r>
      <w:r>
        <w:rPr>
          <w:rFonts w:ascii="Arial" w:hAnsi="Arial" w:cs="Arial"/>
        </w:rPr>
        <w:tab/>
      </w:r>
      <w:r w:rsidRPr="00F3449A">
        <w:rPr>
          <w:rFonts w:ascii="Arial" w:hAnsi="Arial" w:cs="Arial"/>
        </w:rPr>
        <w:t>Ing. Václav Štyvar, tel: 477 117 901, 731 535</w:t>
      </w:r>
      <w:r>
        <w:rPr>
          <w:rFonts w:ascii="Arial" w:hAnsi="Arial" w:cs="Arial"/>
        </w:rPr>
        <w:t> </w:t>
      </w:r>
      <w:r w:rsidRPr="00F3449A">
        <w:rPr>
          <w:rFonts w:ascii="Arial" w:hAnsi="Arial" w:cs="Arial"/>
        </w:rPr>
        <w:t>687</w:t>
      </w:r>
    </w:p>
    <w:p w:rsidR="00A8346D" w:rsidRPr="00F3449A" w:rsidRDefault="00A8346D" w:rsidP="00216154">
      <w:pPr>
        <w:tabs>
          <w:tab w:val="left" w:pos="2835"/>
        </w:tabs>
        <w:spacing w:line="276" w:lineRule="auto"/>
        <w:ind w:left="0" w:hanging="5"/>
        <w:rPr>
          <w:rFonts w:ascii="Arial" w:hAnsi="Arial" w:cs="Arial"/>
        </w:rPr>
      </w:pPr>
      <w:r w:rsidRPr="00F3449A">
        <w:rPr>
          <w:rFonts w:ascii="Arial" w:hAnsi="Arial" w:cs="Arial"/>
        </w:rPr>
        <w:t xml:space="preserve">email: </w:t>
      </w:r>
      <w:hyperlink r:id="rId9" w:history="1">
        <w:r w:rsidRPr="00F3449A">
          <w:rPr>
            <w:rStyle w:val="Hypertextovodkaz"/>
            <w:rFonts w:ascii="Arial" w:hAnsi="Arial" w:cs="Arial"/>
          </w:rPr>
          <w:t>vaclav.styvar@kzcr.eu</w:t>
        </w:r>
      </w:hyperlink>
      <w:r w:rsidRPr="00F3449A">
        <w:rPr>
          <w:rFonts w:ascii="Arial" w:hAnsi="Arial" w:cs="Arial"/>
        </w:rPr>
        <w:t xml:space="preserve"> </w:t>
      </w:r>
    </w:p>
    <w:p w:rsidR="00A8346D" w:rsidRDefault="00A8346D" w:rsidP="00A8346D">
      <w:pPr>
        <w:tabs>
          <w:tab w:val="left" w:pos="2835"/>
        </w:tabs>
        <w:spacing w:line="276" w:lineRule="auto"/>
        <w:ind w:left="0" w:hanging="5"/>
        <w:rPr>
          <w:rFonts w:ascii="Arial" w:hAnsi="Arial" w:cs="Arial"/>
        </w:rPr>
      </w:pPr>
      <w:r w:rsidRPr="00F3449A">
        <w:rPr>
          <w:rFonts w:ascii="Arial" w:hAnsi="Arial" w:cs="Arial"/>
        </w:rPr>
        <w:t xml:space="preserve">kontakt ve věcech technických: Ing. </w:t>
      </w:r>
      <w:r>
        <w:rPr>
          <w:rFonts w:ascii="Arial" w:hAnsi="Arial" w:cs="Arial"/>
        </w:rPr>
        <w:t>Martin Peterka</w:t>
      </w:r>
      <w:r w:rsidRPr="00F3449A">
        <w:rPr>
          <w:rFonts w:ascii="Arial" w:hAnsi="Arial" w:cs="Arial"/>
        </w:rPr>
        <w:t>, tel: 733</w:t>
      </w:r>
      <w:r>
        <w:rPr>
          <w:rFonts w:ascii="Arial" w:hAnsi="Arial" w:cs="Arial"/>
        </w:rPr>
        <w:t xml:space="preserve"> 594 620 </w:t>
      </w:r>
      <w:r w:rsidRPr="00F3449A">
        <w:rPr>
          <w:rFonts w:ascii="Arial" w:hAnsi="Arial" w:cs="Arial"/>
        </w:rPr>
        <w:t xml:space="preserve">e-mail: </w:t>
      </w:r>
      <w:hyperlink r:id="rId10" w:history="1">
        <w:r w:rsidRPr="009667F1">
          <w:rPr>
            <w:rStyle w:val="Hypertextovodkaz"/>
            <w:rFonts w:ascii="Arial" w:hAnsi="Arial" w:cs="Arial"/>
          </w:rPr>
          <w:t>martin.peterka@kzcr.eu</w:t>
        </w:r>
      </w:hyperlink>
    </w:p>
    <w:p w:rsidR="003E439B" w:rsidRPr="00F3449A" w:rsidRDefault="0097578D" w:rsidP="00A8346D">
      <w:pPr>
        <w:tabs>
          <w:tab w:val="left" w:pos="2835"/>
        </w:tabs>
        <w:spacing w:line="276" w:lineRule="auto"/>
        <w:ind w:left="0" w:hanging="5"/>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rsidR="00DD1965" w:rsidRPr="00F3449A" w:rsidRDefault="00DD1965" w:rsidP="009F26D6">
      <w:pPr>
        <w:spacing w:line="276" w:lineRule="auto"/>
        <w:ind w:left="0" w:firstLine="0"/>
        <w:rPr>
          <w:rFonts w:ascii="Arial" w:hAnsi="Arial" w:cs="Arial"/>
        </w:rPr>
      </w:pPr>
    </w:p>
    <w:p w:rsidR="00DD1965" w:rsidRPr="00F3449A" w:rsidRDefault="00C76F39" w:rsidP="009F26D6">
      <w:pPr>
        <w:spacing w:line="276" w:lineRule="auto"/>
        <w:ind w:hanging="714"/>
        <w:jc w:val="center"/>
        <w:rPr>
          <w:rFonts w:ascii="Arial" w:hAnsi="Arial" w:cs="Arial"/>
        </w:rPr>
      </w:pPr>
      <w:r>
        <w:rPr>
          <w:rFonts w:ascii="Arial" w:hAnsi="Arial" w:cs="Arial"/>
        </w:rPr>
        <w:t xml:space="preserve">Spolu jako smluvní strany dnešního dne uzavírají </w:t>
      </w:r>
      <w:r w:rsidR="00DD1965" w:rsidRPr="00F3449A">
        <w:rPr>
          <w:rFonts w:ascii="Arial" w:hAnsi="Arial" w:cs="Arial"/>
        </w:rPr>
        <w:t>tuto</w:t>
      </w:r>
    </w:p>
    <w:p w:rsidR="003E439B" w:rsidRPr="00F3449A" w:rsidRDefault="003E439B" w:rsidP="009F26D6">
      <w:pPr>
        <w:pStyle w:val="Zpat"/>
        <w:tabs>
          <w:tab w:val="clear" w:pos="4536"/>
          <w:tab w:val="clear" w:pos="9072"/>
        </w:tabs>
        <w:spacing w:line="276" w:lineRule="auto"/>
        <w:jc w:val="center"/>
        <w:rPr>
          <w:rFonts w:ascii="Arial" w:hAnsi="Arial" w:cs="Arial"/>
        </w:rPr>
      </w:pPr>
    </w:p>
    <w:p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rsidR="00DD1965" w:rsidRPr="00F3449A" w:rsidRDefault="00DD1965" w:rsidP="009F26D6">
      <w:pPr>
        <w:pStyle w:val="Zpat"/>
        <w:tabs>
          <w:tab w:val="clear" w:pos="4536"/>
          <w:tab w:val="clear" w:pos="9072"/>
        </w:tabs>
        <w:spacing w:line="276" w:lineRule="auto"/>
        <w:jc w:val="center"/>
        <w:rPr>
          <w:rFonts w:ascii="Arial" w:hAnsi="Arial" w:cs="Arial"/>
        </w:rPr>
      </w:pPr>
    </w:p>
    <w:p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rsidR="00EE5F12" w:rsidRDefault="00D54CB6"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w:t>
      </w:r>
      <w:r w:rsidR="0085060A">
        <w:rPr>
          <w:rFonts w:ascii="Arial" w:hAnsi="Arial" w:cs="Arial"/>
        </w:rPr>
        <w:t>zadávacího řízení</w:t>
      </w:r>
      <w:r w:rsidRPr="00F3449A">
        <w:rPr>
          <w:rFonts w:ascii="Arial" w:hAnsi="Arial" w:cs="Arial"/>
        </w:rPr>
        <w:t xml:space="preserve"> </w:t>
      </w:r>
      <w:r w:rsidR="00256E7D">
        <w:rPr>
          <w:rFonts w:ascii="Arial" w:hAnsi="Arial" w:cs="Arial"/>
        </w:rPr>
        <w:t>s názvem</w:t>
      </w:r>
      <w:r w:rsidRPr="00F3449A">
        <w:rPr>
          <w:rFonts w:ascii="Arial" w:hAnsi="Arial" w:cs="Arial"/>
        </w:rPr>
        <w:t xml:space="preserve"> </w:t>
      </w:r>
      <w:r w:rsidR="0066208E">
        <w:rPr>
          <w:rFonts w:ascii="Arial" w:hAnsi="Arial" w:cs="Arial"/>
        </w:rPr>
        <w:t>„</w:t>
      </w:r>
      <w:r w:rsidR="0066208E" w:rsidRPr="0066208E">
        <w:rPr>
          <w:rFonts w:ascii="Arial" w:hAnsi="Arial" w:cs="Arial"/>
          <w:b/>
        </w:rPr>
        <w:t>Skiagrafické přístroje s C-ramenem pro Masarykovu nemocnici v Ústí nad Labem, o.z.</w:t>
      </w:r>
      <w:r w:rsidR="000E1635">
        <w:rPr>
          <w:rFonts w:ascii="Arial" w:hAnsi="Arial" w:cs="Arial"/>
          <w:b/>
        </w:rPr>
        <w:t>“</w:t>
      </w:r>
      <w:r w:rsidR="000E1635">
        <w:rPr>
          <w:rFonts w:ascii="Arial" w:hAnsi="Arial" w:cs="Arial"/>
        </w:rPr>
        <w:t>, a to</w:t>
      </w:r>
      <w:r w:rsidR="0066208E">
        <w:rPr>
          <w:rFonts w:ascii="Arial" w:hAnsi="Arial" w:cs="Arial"/>
          <w:b/>
        </w:rPr>
        <w:t xml:space="preserve"> </w:t>
      </w:r>
      <w:r w:rsidR="0066208E" w:rsidRPr="0072145E">
        <w:rPr>
          <w:rFonts w:ascii="Arial" w:hAnsi="Arial" w:cs="Arial"/>
        </w:rPr>
        <w:t xml:space="preserve">část </w:t>
      </w:r>
      <w:r w:rsidR="000E1635">
        <w:rPr>
          <w:rFonts w:ascii="Arial" w:hAnsi="Arial" w:cs="Arial"/>
        </w:rPr>
        <w:t>1 – „</w:t>
      </w:r>
      <w:r w:rsidR="000E1635" w:rsidRPr="0066208E">
        <w:rPr>
          <w:rFonts w:ascii="Arial" w:hAnsi="Arial" w:cs="Arial"/>
          <w:b/>
        </w:rPr>
        <w:t>Skiagrafické přístroje s C-ramenem pro Masarykovu nemocnici v Ústí nad Labem, o.z.</w:t>
      </w:r>
      <w:r w:rsidR="000E1635" w:rsidRPr="00F3449A">
        <w:rPr>
          <w:rFonts w:ascii="Arial" w:hAnsi="Arial" w:cs="Arial"/>
        </w:rPr>
        <w:t xml:space="preserve"> </w:t>
      </w:r>
      <w:r w:rsidR="000E1635">
        <w:rPr>
          <w:rFonts w:ascii="Arial" w:hAnsi="Arial" w:cs="Arial"/>
        </w:rPr>
        <w:t xml:space="preserve"> – </w:t>
      </w:r>
      <w:r w:rsidR="000E1635">
        <w:rPr>
          <w:rFonts w:ascii="Arial" w:hAnsi="Arial" w:cs="Arial"/>
          <w:b/>
        </w:rPr>
        <w:t>část 1“</w:t>
      </w:r>
      <w:r w:rsidR="000E1635">
        <w:rPr>
          <w:rFonts w:ascii="Arial" w:hAnsi="Arial" w:cs="Arial"/>
        </w:rPr>
        <w:t>.</w:t>
      </w:r>
      <w:r w:rsidR="0066208E" w:rsidRPr="0066208E">
        <w:rPr>
          <w:rFonts w:ascii="Arial" w:hAnsi="Arial" w:cs="Arial"/>
          <w:b/>
        </w:rPr>
        <w:t xml:space="preserve"> </w:t>
      </w:r>
    </w:p>
    <w:p w:rsidR="00A8346D" w:rsidRPr="00F3449A" w:rsidRDefault="00A8346D" w:rsidP="009F26D6">
      <w:pPr>
        <w:pStyle w:val="Zpat"/>
        <w:tabs>
          <w:tab w:val="clear" w:pos="4536"/>
          <w:tab w:val="clear" w:pos="9072"/>
        </w:tabs>
        <w:spacing w:line="276" w:lineRule="auto"/>
        <w:ind w:left="0" w:firstLine="0"/>
        <w:jc w:val="center"/>
        <w:rPr>
          <w:rFonts w:ascii="Arial" w:hAnsi="Arial" w:cs="Arial"/>
        </w:rPr>
      </w:pPr>
    </w:p>
    <w:p w:rsidR="001C27AE" w:rsidRPr="00F3449A" w:rsidRDefault="001C27AE" w:rsidP="009F26D6">
      <w:pPr>
        <w:pStyle w:val="Zpat"/>
        <w:tabs>
          <w:tab w:val="clear" w:pos="4536"/>
          <w:tab w:val="clear" w:pos="9072"/>
        </w:tabs>
        <w:spacing w:line="276" w:lineRule="auto"/>
        <w:jc w:val="center"/>
        <w:rPr>
          <w:rFonts w:ascii="Arial" w:hAnsi="Arial" w:cs="Arial"/>
        </w:rPr>
      </w:pPr>
    </w:p>
    <w:p w:rsidR="00EE5F12" w:rsidRDefault="00315F71"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Účelem této smlouvy je </w:t>
      </w:r>
      <w:r w:rsidR="001C27AE" w:rsidRPr="00F3449A">
        <w:rPr>
          <w:rFonts w:ascii="Arial" w:hAnsi="Arial" w:cs="Arial"/>
        </w:rPr>
        <w:t xml:space="preserve">zajištění </w:t>
      </w:r>
      <w:r w:rsidRPr="00F3449A">
        <w:rPr>
          <w:rFonts w:ascii="Arial" w:hAnsi="Arial" w:cs="Arial"/>
        </w:rPr>
        <w:t>nákup</w:t>
      </w:r>
      <w:r w:rsidR="001C27AE" w:rsidRPr="00F3449A">
        <w:rPr>
          <w:rFonts w:ascii="Arial" w:hAnsi="Arial" w:cs="Arial"/>
        </w:rPr>
        <w:t>u</w:t>
      </w:r>
      <w:r w:rsidRPr="00F3449A">
        <w:rPr>
          <w:rFonts w:ascii="Arial" w:hAnsi="Arial" w:cs="Arial"/>
        </w:rPr>
        <w:t xml:space="preserve"> níže uvedeného předmětu koupě a zajištění jeho plné provozuschopnosti prodávajícím nejméně po záruční dobu</w:t>
      </w:r>
      <w:r w:rsidR="00911808">
        <w:rPr>
          <w:rFonts w:ascii="Arial" w:hAnsi="Arial" w:cs="Arial"/>
        </w:rPr>
        <w:t>, provádění pozáručního servisu</w:t>
      </w:r>
      <w:r w:rsidRPr="00F3449A">
        <w:rPr>
          <w:rFonts w:ascii="Arial" w:hAnsi="Arial" w:cs="Arial"/>
        </w:rPr>
        <w:t xml:space="preserve"> a v případě zájmu kupujícího </w:t>
      </w:r>
      <w:r w:rsidR="00BF7A4D" w:rsidRPr="00F3449A">
        <w:rPr>
          <w:rFonts w:ascii="Arial" w:hAnsi="Arial" w:cs="Arial"/>
        </w:rPr>
        <w:t xml:space="preserve">i </w:t>
      </w:r>
      <w:r w:rsidRPr="00F3449A">
        <w:rPr>
          <w:rFonts w:ascii="Arial" w:hAnsi="Arial" w:cs="Arial"/>
        </w:rPr>
        <w:t>zajištění oprav a náhradních dílů</w:t>
      </w:r>
      <w:r w:rsidR="00BF7A4D" w:rsidRPr="00F3449A">
        <w:rPr>
          <w:rFonts w:ascii="Arial" w:hAnsi="Arial" w:cs="Arial"/>
        </w:rPr>
        <w:t xml:space="preserve"> po záruční dobu</w:t>
      </w:r>
      <w:r w:rsidRPr="00F3449A">
        <w:rPr>
          <w:rFonts w:ascii="Arial" w:hAnsi="Arial" w:cs="Arial"/>
        </w:rPr>
        <w:t>.</w:t>
      </w:r>
    </w:p>
    <w:p w:rsidR="00F3449A" w:rsidRPr="00F3449A" w:rsidRDefault="00F3449A" w:rsidP="009F26D6">
      <w:pPr>
        <w:pStyle w:val="Zpat"/>
        <w:tabs>
          <w:tab w:val="clear" w:pos="4536"/>
          <w:tab w:val="clear" w:pos="9072"/>
        </w:tabs>
        <w:spacing w:line="276" w:lineRule="auto"/>
        <w:ind w:left="0" w:firstLine="0"/>
        <w:jc w:val="center"/>
        <w:rPr>
          <w:rFonts w:ascii="Arial" w:hAnsi="Arial" w:cs="Arial"/>
        </w:rPr>
      </w:pPr>
    </w:p>
    <w:p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rsidR="00D50746" w:rsidRPr="00F3449A" w:rsidRDefault="00D50746" w:rsidP="00CA2F87">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 xml:space="preserve">Prodávající se touto smlouvou zavazuje kupujícímu odevzdat věc, která je předmětem koupě spolu s odpovídajícím příslušenstvím, a umožnit mu nabýt vlastnické právo k ní, a kupující se </w:t>
      </w:r>
      <w:r w:rsidRPr="00F3449A">
        <w:rPr>
          <w:rFonts w:ascii="Arial" w:eastAsia="Calibri" w:hAnsi="Arial" w:cs="Arial"/>
          <w:color w:val="000000"/>
          <w:lang w:eastAsia="ar-SA"/>
        </w:rPr>
        <w:lastRenderedPageBreak/>
        <w:t>zavazuje, že věc převezme a zaplatí prodávajícímu kupní cenu. Předmětem koupě je věc: (</w:t>
      </w:r>
      <w:r w:rsidRPr="00264E43">
        <w:rPr>
          <w:rFonts w:ascii="Arial" w:eastAsia="Calibri" w:hAnsi="Arial" w:cs="Arial"/>
          <w:color w:val="00B0F0"/>
          <w:lang w:eastAsia="ar-SA"/>
        </w:rPr>
        <w:t xml:space="preserve">doplní </w:t>
      </w:r>
      <w:r w:rsidR="0047479C" w:rsidRPr="00264E43">
        <w:rPr>
          <w:rFonts w:ascii="Arial" w:eastAsia="Calibri" w:hAnsi="Arial" w:cs="Arial"/>
          <w:color w:val="00B0F0"/>
          <w:lang w:eastAsia="ar-SA"/>
        </w:rPr>
        <w:t>prodávající</w:t>
      </w:r>
      <w:r w:rsidRPr="00F3449A">
        <w:rPr>
          <w:rFonts w:ascii="Arial" w:eastAsia="Calibri" w:hAnsi="Arial" w:cs="Arial"/>
          <w:color w:val="000000"/>
          <w:lang w:eastAsia="ar-SA"/>
        </w:rPr>
        <w:t xml:space="preserve">) (dále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rsidR="009B1CFB" w:rsidRDefault="009B1CFB" w:rsidP="00CA2F87">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 xml:space="preserve">Přesná specifikace zboží je uvedena v příloze č. 1 </w:t>
      </w:r>
      <w:r w:rsidR="005D4B7F" w:rsidRPr="00F3449A">
        <w:rPr>
          <w:rFonts w:ascii="Arial" w:hAnsi="Arial" w:cs="Arial"/>
        </w:rPr>
        <w:t xml:space="preserve">této smlouvy </w:t>
      </w:r>
      <w:r w:rsidRPr="00F3449A">
        <w:rPr>
          <w:rFonts w:ascii="Arial" w:hAnsi="Arial" w:cs="Arial"/>
        </w:rPr>
        <w:t>–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rsidR="000D1B6C" w:rsidRPr="00F3449A" w:rsidRDefault="00EE5F12" w:rsidP="00CA2F87">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rsidR="003234F6" w:rsidRPr="00F3449A" w:rsidRDefault="00E91AEB" w:rsidP="00CA2F87">
      <w:pPr>
        <w:numPr>
          <w:ilvl w:val="0"/>
          <w:numId w:val="1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rsidR="00B67B3F" w:rsidRPr="00C76F39" w:rsidRDefault="00B67B3F" w:rsidP="00CA2F87">
      <w:pPr>
        <w:numPr>
          <w:ilvl w:val="0"/>
          <w:numId w:val="9"/>
        </w:numPr>
        <w:tabs>
          <w:tab w:val="left" w:pos="1134"/>
        </w:tabs>
        <w:spacing w:line="276" w:lineRule="auto"/>
        <w:ind w:left="1134" w:hanging="425"/>
        <w:rPr>
          <w:rFonts w:ascii="Arial" w:hAnsi="Arial" w:cs="Arial"/>
          <w:i/>
        </w:rPr>
      </w:pPr>
      <w:r w:rsidRPr="00C76F39">
        <w:rPr>
          <w:rFonts w:ascii="Arial" w:hAnsi="Arial" w:cs="Arial"/>
          <w:i/>
        </w:rPr>
        <w:t>doprava zboží do místa plnění,</w:t>
      </w:r>
    </w:p>
    <w:p w:rsidR="001770F7" w:rsidRPr="00C76F39" w:rsidRDefault="001770F7" w:rsidP="00CA2F87">
      <w:pPr>
        <w:numPr>
          <w:ilvl w:val="0"/>
          <w:numId w:val="9"/>
        </w:numPr>
        <w:tabs>
          <w:tab w:val="left" w:pos="1134"/>
        </w:tabs>
        <w:spacing w:line="276" w:lineRule="auto"/>
        <w:ind w:left="1134" w:hanging="425"/>
        <w:rPr>
          <w:rFonts w:ascii="Arial" w:hAnsi="Arial" w:cs="Arial"/>
          <w:i/>
        </w:rPr>
      </w:pPr>
      <w:r w:rsidRPr="00C76F39">
        <w:rPr>
          <w:rFonts w:ascii="Arial" w:hAnsi="Arial" w:cs="Arial"/>
          <w:i/>
        </w:rPr>
        <w:t>montáž</w:t>
      </w:r>
      <w:r w:rsidR="00130377" w:rsidRPr="00C76F39">
        <w:rPr>
          <w:rFonts w:ascii="Arial" w:hAnsi="Arial" w:cs="Arial"/>
          <w:i/>
        </w:rPr>
        <w:t xml:space="preserve"> zboží</w:t>
      </w:r>
      <w:r w:rsidRPr="00C76F39">
        <w:rPr>
          <w:rFonts w:ascii="Arial" w:hAnsi="Arial" w:cs="Arial"/>
          <w:i/>
        </w:rPr>
        <w:t xml:space="preserve">, </w:t>
      </w:r>
    </w:p>
    <w:p w:rsidR="001770F7" w:rsidRPr="00C76F39" w:rsidRDefault="001770F7" w:rsidP="00CA2F87">
      <w:pPr>
        <w:numPr>
          <w:ilvl w:val="0"/>
          <w:numId w:val="9"/>
        </w:numPr>
        <w:tabs>
          <w:tab w:val="left" w:pos="1134"/>
        </w:tabs>
        <w:spacing w:line="276" w:lineRule="auto"/>
        <w:ind w:left="1134" w:hanging="425"/>
        <w:rPr>
          <w:rFonts w:ascii="Arial" w:hAnsi="Arial" w:cs="Arial"/>
          <w:i/>
        </w:rPr>
      </w:pPr>
      <w:r w:rsidRPr="00C76F39">
        <w:rPr>
          <w:rFonts w:ascii="Arial" w:hAnsi="Arial" w:cs="Arial"/>
          <w:i/>
        </w:rPr>
        <w:t>instalace</w:t>
      </w:r>
      <w:r w:rsidR="00130377" w:rsidRPr="00C76F39">
        <w:rPr>
          <w:rFonts w:ascii="Arial" w:hAnsi="Arial" w:cs="Arial"/>
          <w:i/>
        </w:rPr>
        <w:t xml:space="preserve"> zboží</w:t>
      </w:r>
      <w:r w:rsidRPr="00C76F39">
        <w:rPr>
          <w:rFonts w:ascii="Arial" w:hAnsi="Arial" w:cs="Arial"/>
          <w:i/>
        </w:rPr>
        <w:t xml:space="preserve">, </w:t>
      </w:r>
    </w:p>
    <w:p w:rsidR="001770F7" w:rsidRPr="00C76F39" w:rsidRDefault="001770F7" w:rsidP="00CA2F87">
      <w:pPr>
        <w:numPr>
          <w:ilvl w:val="0"/>
          <w:numId w:val="9"/>
        </w:numPr>
        <w:tabs>
          <w:tab w:val="left" w:pos="1134"/>
        </w:tabs>
        <w:spacing w:line="276" w:lineRule="auto"/>
        <w:ind w:left="1134" w:hanging="425"/>
        <w:rPr>
          <w:rFonts w:ascii="Arial" w:hAnsi="Arial" w:cs="Arial"/>
          <w:i/>
        </w:rPr>
      </w:pPr>
      <w:r w:rsidRPr="00C76F39">
        <w:rPr>
          <w:rFonts w:ascii="Arial" w:hAnsi="Arial" w:cs="Arial"/>
          <w:i/>
        </w:rPr>
        <w:t>uvedení zboží do provozu</w:t>
      </w:r>
      <w:r w:rsidR="00130377" w:rsidRPr="00C76F39">
        <w:rPr>
          <w:rFonts w:ascii="Arial" w:hAnsi="Arial" w:cs="Arial"/>
          <w:i/>
        </w:rPr>
        <w:t xml:space="preserve"> včetně ověření jeho funkčnosti</w:t>
      </w:r>
      <w:r w:rsidRPr="00C76F39">
        <w:rPr>
          <w:rFonts w:ascii="Arial" w:hAnsi="Arial" w:cs="Arial"/>
          <w:i/>
        </w:rPr>
        <w:t xml:space="preserve">, </w:t>
      </w:r>
    </w:p>
    <w:p w:rsidR="001770F7" w:rsidRPr="00C76F39" w:rsidRDefault="001770F7" w:rsidP="00CA2F87">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provedení všech </w:t>
      </w:r>
      <w:r w:rsidR="00130377" w:rsidRPr="00C76F39">
        <w:rPr>
          <w:rFonts w:ascii="Arial" w:hAnsi="Arial" w:cs="Arial"/>
          <w:i/>
        </w:rPr>
        <w:t xml:space="preserve">přejímacích a </w:t>
      </w:r>
      <w:r w:rsidRPr="00C76F39">
        <w:rPr>
          <w:rFonts w:ascii="Arial" w:hAnsi="Arial" w:cs="Arial"/>
          <w:i/>
        </w:rPr>
        <w:t xml:space="preserve">provozních testů </w:t>
      </w:r>
      <w:r w:rsidR="00130377" w:rsidRPr="00C76F39">
        <w:rPr>
          <w:rFonts w:ascii="Arial" w:hAnsi="Arial" w:cs="Arial"/>
          <w:i/>
        </w:rPr>
        <w:t xml:space="preserve">a zkoušek </w:t>
      </w:r>
      <w:r w:rsidR="00F3449A" w:rsidRPr="00C76F39">
        <w:rPr>
          <w:rFonts w:ascii="Arial" w:hAnsi="Arial" w:cs="Arial"/>
          <w:i/>
        </w:rPr>
        <w:t>dle platné legislativy a </w:t>
      </w:r>
      <w:r w:rsidRPr="00C76F39">
        <w:rPr>
          <w:rFonts w:ascii="Arial" w:hAnsi="Arial" w:cs="Arial"/>
          <w:i/>
        </w:rPr>
        <w:t>provedení příslušných revizí,</w:t>
      </w:r>
    </w:p>
    <w:p w:rsidR="001770F7" w:rsidRDefault="001770F7" w:rsidP="00CA2F87">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instruktáž zdravotnických pracovníků a pracovníka </w:t>
      </w:r>
      <w:r w:rsidR="008010BD" w:rsidRPr="00C76F39">
        <w:rPr>
          <w:rFonts w:ascii="Arial" w:hAnsi="Arial" w:cs="Arial"/>
          <w:i/>
        </w:rPr>
        <w:t>odboru</w:t>
      </w:r>
      <w:r w:rsidRPr="00C76F39">
        <w:rPr>
          <w:rFonts w:ascii="Arial" w:hAnsi="Arial" w:cs="Arial"/>
          <w:i/>
        </w:rPr>
        <w:t xml:space="preserve"> obslužných klinických činností (dále jen „OOKC“)</w:t>
      </w:r>
      <w:r w:rsidR="00130377" w:rsidRPr="00C76F39">
        <w:rPr>
          <w:rFonts w:ascii="Arial" w:hAnsi="Arial" w:cs="Arial"/>
          <w:i/>
        </w:rPr>
        <w:t xml:space="preserve"> kupujícího</w:t>
      </w:r>
      <w:r w:rsidRPr="00C76F39">
        <w:rPr>
          <w:rFonts w:ascii="Arial" w:hAnsi="Arial" w:cs="Arial"/>
          <w:i/>
        </w:rPr>
        <w:t xml:space="preserve">, </w:t>
      </w:r>
      <w:r w:rsidR="00130377" w:rsidRPr="00C76F39">
        <w:rPr>
          <w:rFonts w:ascii="Arial" w:hAnsi="Arial" w:cs="Arial"/>
          <w:i/>
        </w:rPr>
        <w:t>včetně vystavení protokolu o instruktáži</w:t>
      </w:r>
      <w:r w:rsidR="00350CC9" w:rsidRPr="00C76F39">
        <w:rPr>
          <w:rFonts w:ascii="Arial" w:hAnsi="Arial" w:cs="Arial"/>
          <w:i/>
        </w:rPr>
        <w:t>,</w:t>
      </w:r>
    </w:p>
    <w:p w:rsidR="00A8346D" w:rsidRPr="00A8346D" w:rsidRDefault="00A8346D" w:rsidP="00A8346D">
      <w:pPr>
        <w:numPr>
          <w:ilvl w:val="0"/>
          <w:numId w:val="9"/>
        </w:numPr>
        <w:tabs>
          <w:tab w:val="left" w:pos="1134"/>
        </w:tabs>
        <w:spacing w:line="276" w:lineRule="auto"/>
        <w:ind w:left="1134" w:hanging="425"/>
        <w:rPr>
          <w:rFonts w:ascii="Arial" w:hAnsi="Arial" w:cs="Arial"/>
          <w:i/>
        </w:rPr>
      </w:pPr>
      <w:r w:rsidRPr="00A8346D">
        <w:rPr>
          <w:rFonts w:ascii="Arial" w:hAnsi="Arial" w:cs="Arial"/>
          <w:i/>
        </w:rPr>
        <w:t>vystavení protokolu určenému zdravotnickému pracovníkovi, který opravňuje provádět následné instruktáže zdravotnického personálu v používání zboží ve smyslu §</w:t>
      </w:r>
      <w:r w:rsidR="000E1635">
        <w:rPr>
          <w:rFonts w:ascii="Arial" w:hAnsi="Arial" w:cs="Arial"/>
          <w:i/>
        </w:rPr>
        <w:t xml:space="preserve"> </w:t>
      </w:r>
      <w:r w:rsidRPr="00A8346D">
        <w:rPr>
          <w:rFonts w:ascii="Arial" w:hAnsi="Arial" w:cs="Arial"/>
          <w:i/>
        </w:rPr>
        <w:t>61 odst. 2 zákona č. 268/2014 Sb.,</w:t>
      </w:r>
      <w:r w:rsidR="000E1635" w:rsidRPr="000E1635">
        <w:rPr>
          <w:sz w:val="24"/>
          <w:szCs w:val="24"/>
        </w:rPr>
        <w:t xml:space="preserve"> </w:t>
      </w:r>
      <w:r w:rsidR="000E1635" w:rsidRPr="000E1635">
        <w:rPr>
          <w:rFonts w:ascii="Arial" w:hAnsi="Arial" w:cs="Arial"/>
          <w:i/>
        </w:rPr>
        <w:t>o zdravotnických prostředcích a o změně zákona č. 634/2004 Sb., o správních poplatcích, ve znění pozdějších předpisů</w:t>
      </w:r>
      <w:r w:rsidR="000E1635">
        <w:rPr>
          <w:rFonts w:ascii="Arial" w:hAnsi="Arial" w:cs="Arial"/>
          <w:i/>
        </w:rPr>
        <w:t xml:space="preserve"> (dále také „zákon o zdravotnických prostředcích“),</w:t>
      </w:r>
    </w:p>
    <w:p w:rsidR="00EA6BAD" w:rsidRPr="00C76F39" w:rsidRDefault="001770F7" w:rsidP="00CA2F87">
      <w:pPr>
        <w:numPr>
          <w:ilvl w:val="0"/>
          <w:numId w:val="9"/>
        </w:numPr>
        <w:tabs>
          <w:tab w:val="left" w:pos="1134"/>
        </w:tabs>
        <w:spacing w:line="276" w:lineRule="auto"/>
        <w:ind w:left="1134" w:hanging="425"/>
        <w:rPr>
          <w:rFonts w:ascii="Arial" w:hAnsi="Arial" w:cs="Arial"/>
          <w:i/>
        </w:rPr>
      </w:pPr>
      <w:r w:rsidRPr="00C76F39">
        <w:rPr>
          <w:rFonts w:ascii="Arial" w:hAnsi="Arial" w:cs="Arial"/>
          <w:i/>
        </w:rPr>
        <w:t>předání dokladů dle čl. III. této smlouvy</w:t>
      </w:r>
      <w:r w:rsidR="00EA6BAD" w:rsidRPr="00C76F39">
        <w:rPr>
          <w:rFonts w:ascii="Arial" w:hAnsi="Arial" w:cs="Arial"/>
          <w:i/>
        </w:rPr>
        <w:t>,</w:t>
      </w:r>
    </w:p>
    <w:p w:rsidR="001770F7" w:rsidRDefault="001770F7" w:rsidP="00CA2F87">
      <w:pPr>
        <w:numPr>
          <w:ilvl w:val="0"/>
          <w:numId w:val="9"/>
        </w:numPr>
        <w:tabs>
          <w:tab w:val="left" w:pos="1134"/>
        </w:tabs>
        <w:spacing w:line="276" w:lineRule="auto"/>
        <w:ind w:left="1134" w:hanging="425"/>
        <w:rPr>
          <w:rFonts w:ascii="Arial" w:hAnsi="Arial" w:cs="Arial"/>
          <w:i/>
        </w:rPr>
      </w:pPr>
      <w:r w:rsidRPr="00C76F39">
        <w:rPr>
          <w:rFonts w:ascii="Arial" w:hAnsi="Arial" w:cs="Arial"/>
          <w:i/>
        </w:rPr>
        <w:t>záruční servis</w:t>
      </w:r>
      <w:r w:rsidR="00405F5C">
        <w:rPr>
          <w:rFonts w:ascii="Arial" w:hAnsi="Arial" w:cs="Arial"/>
          <w:i/>
        </w:rPr>
        <w:t xml:space="preserve"> a pozáruční servis</w:t>
      </w:r>
      <w:r w:rsidRPr="00C76F39">
        <w:rPr>
          <w:rFonts w:ascii="Arial" w:hAnsi="Arial" w:cs="Arial"/>
          <w:i/>
        </w:rPr>
        <w:t xml:space="preserve"> dle </w:t>
      </w:r>
      <w:r w:rsidR="00EA6BAD" w:rsidRPr="00C76F39">
        <w:rPr>
          <w:rFonts w:ascii="Arial" w:hAnsi="Arial" w:cs="Arial"/>
          <w:i/>
        </w:rPr>
        <w:t xml:space="preserve">ve smlouvě </w:t>
      </w:r>
      <w:r w:rsidRPr="00C76F39">
        <w:rPr>
          <w:rFonts w:ascii="Arial" w:hAnsi="Arial" w:cs="Arial"/>
          <w:i/>
        </w:rPr>
        <w:t>uvedených podmínek</w:t>
      </w:r>
      <w:r w:rsidR="00FE42FD" w:rsidRPr="00C76F39">
        <w:rPr>
          <w:rFonts w:ascii="Arial" w:hAnsi="Arial" w:cs="Arial"/>
          <w:i/>
        </w:rPr>
        <w:t>,</w:t>
      </w:r>
    </w:p>
    <w:p w:rsidR="001770F7" w:rsidRPr="00C76F39" w:rsidRDefault="001770F7" w:rsidP="00CA2F87">
      <w:pPr>
        <w:numPr>
          <w:ilvl w:val="0"/>
          <w:numId w:val="9"/>
        </w:numPr>
        <w:tabs>
          <w:tab w:val="left" w:pos="1134"/>
        </w:tabs>
        <w:spacing w:line="276" w:lineRule="auto"/>
        <w:ind w:left="1134" w:hanging="425"/>
        <w:rPr>
          <w:rFonts w:ascii="Arial" w:hAnsi="Arial" w:cs="Arial"/>
          <w:i/>
        </w:rPr>
      </w:pPr>
      <w:r w:rsidRPr="00C76F39">
        <w:rPr>
          <w:rFonts w:ascii="Arial" w:hAnsi="Arial" w:cs="Arial"/>
          <w:i/>
        </w:rPr>
        <w:t>likvidace obalového materiálu</w:t>
      </w:r>
      <w:r w:rsidR="00216154">
        <w:rPr>
          <w:rFonts w:ascii="Arial" w:hAnsi="Arial" w:cs="Arial"/>
          <w:i/>
        </w:rPr>
        <w:t>.</w:t>
      </w:r>
    </w:p>
    <w:p w:rsidR="003E439B" w:rsidRPr="00F3449A" w:rsidRDefault="003E439B" w:rsidP="00CA2F87">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rsidR="009F26D6" w:rsidRPr="00F3449A" w:rsidRDefault="009F26D6" w:rsidP="009F26D6">
      <w:pPr>
        <w:spacing w:line="276" w:lineRule="auto"/>
        <w:ind w:left="426" w:hanging="426"/>
        <w:jc w:val="center"/>
        <w:rPr>
          <w:rFonts w:ascii="Arial" w:hAnsi="Arial" w:cs="Arial"/>
          <w:b/>
        </w:rPr>
      </w:pPr>
    </w:p>
    <w:p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C76F39">
        <w:rPr>
          <w:rFonts w:ascii="Arial" w:hAnsi="Arial" w:cs="Arial"/>
          <w:color w:val="00B0F0"/>
        </w:rPr>
        <w:t xml:space="preserve">doplní </w:t>
      </w:r>
      <w:r w:rsidR="0047479C" w:rsidRPr="00C76F39">
        <w:rPr>
          <w:rFonts w:ascii="Arial" w:hAnsi="Arial" w:cs="Arial"/>
          <w:color w:val="00B0F0"/>
        </w:rPr>
        <w:t>prodávající</w:t>
      </w:r>
      <w:r w:rsidR="00DC6FE1" w:rsidRPr="00F3449A">
        <w:rPr>
          <w:rFonts w:ascii="Arial" w:hAnsi="Arial" w:cs="Arial"/>
        </w:rPr>
        <w:t>)</w:t>
      </w:r>
      <w:r w:rsidR="00507F9B" w:rsidRPr="00F3449A">
        <w:rPr>
          <w:rFonts w:ascii="Arial" w:hAnsi="Arial" w:cs="Arial"/>
        </w:rPr>
        <w:t xml:space="preserve"> Kč </w:t>
      </w:r>
      <w:r w:rsidR="003E439B" w:rsidRPr="00F3449A">
        <w:rPr>
          <w:rFonts w:ascii="Arial" w:hAnsi="Arial" w:cs="Arial"/>
        </w:rPr>
        <w:t>bez</w:t>
      </w:r>
      <w:r w:rsidR="00EF7C0B">
        <w:rPr>
          <w:rFonts w:ascii="Arial" w:hAnsi="Arial" w:cs="Arial"/>
        </w:rPr>
        <w:t xml:space="preserve"> daně z přidané hodnoty (dále jen</w:t>
      </w:r>
      <w:r w:rsidR="003E439B" w:rsidRPr="00F3449A">
        <w:rPr>
          <w:rFonts w:ascii="Arial" w:hAnsi="Arial" w:cs="Arial"/>
        </w:rPr>
        <w:t xml:space="preserve"> </w:t>
      </w:r>
      <w:r w:rsidR="00EF7C0B">
        <w:rPr>
          <w:rFonts w:ascii="Arial" w:hAnsi="Arial" w:cs="Arial"/>
        </w:rPr>
        <w:t>„</w:t>
      </w:r>
      <w:r w:rsidR="003E439B" w:rsidRPr="00F3449A">
        <w:rPr>
          <w:rFonts w:ascii="Arial" w:hAnsi="Arial" w:cs="Arial"/>
        </w:rPr>
        <w:t>DPH</w:t>
      </w:r>
      <w:r w:rsidR="00EF7C0B">
        <w:rPr>
          <w:rFonts w:ascii="Arial" w:hAnsi="Arial" w:cs="Arial"/>
        </w:rPr>
        <w:t>“)</w:t>
      </w:r>
      <w:r w:rsidR="0035279E" w:rsidRPr="00F3449A">
        <w:rPr>
          <w:rFonts w:ascii="Arial" w:hAnsi="Arial" w:cs="Arial"/>
        </w:rPr>
        <w:t>.</w:t>
      </w:r>
      <w:r w:rsidR="00D07DCA" w:rsidRPr="00F3449A">
        <w:rPr>
          <w:rFonts w:ascii="Arial" w:hAnsi="Arial" w:cs="Arial"/>
        </w:rPr>
        <w:t xml:space="preserve"> </w:t>
      </w:r>
    </w:p>
    <w:p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bod 1. této smlouvy bude </w:t>
      </w:r>
      <w:r w:rsidR="005D4B7F" w:rsidRPr="00F3449A">
        <w:rPr>
          <w:rFonts w:ascii="Arial" w:hAnsi="Arial" w:cs="Arial"/>
        </w:rPr>
        <w:t>připočten</w:t>
      </w:r>
      <w:r w:rsidR="005D4B7F">
        <w:rPr>
          <w:rFonts w:ascii="Arial" w:hAnsi="Arial" w:cs="Arial"/>
        </w:rPr>
        <w:t>a</w:t>
      </w:r>
      <w:r w:rsidR="005D4B7F" w:rsidRPr="00F3449A">
        <w:rPr>
          <w:rFonts w:ascii="Arial" w:hAnsi="Arial" w:cs="Arial"/>
        </w:rPr>
        <w:t xml:space="preserve"> </w:t>
      </w:r>
      <w:r w:rsidRPr="00F3449A">
        <w:rPr>
          <w:rFonts w:ascii="Arial" w:hAnsi="Arial" w:cs="Arial"/>
        </w:rPr>
        <w:t>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5D4B7F">
        <w:rPr>
          <w:rFonts w:ascii="Arial" w:hAnsi="Arial" w:cs="Arial"/>
        </w:rPr>
        <w:t xml:space="preserve"> a</w:t>
      </w:r>
      <w:r w:rsidR="005D4B7F" w:rsidRPr="00F3449A">
        <w:rPr>
          <w:rFonts w:ascii="Arial" w:hAnsi="Arial" w:cs="Arial"/>
        </w:rPr>
        <w:t xml:space="preserve"> </w:t>
      </w:r>
      <w:r w:rsidRPr="00F3449A">
        <w:rPr>
          <w:rFonts w:ascii="Arial" w:hAnsi="Arial" w:cs="Arial"/>
        </w:rPr>
        <w:t>cenou konečnou</w:t>
      </w:r>
      <w:r w:rsidR="00813C1E" w:rsidRPr="00F3449A">
        <w:rPr>
          <w:rFonts w:ascii="Arial" w:hAnsi="Arial" w:cs="Arial"/>
        </w:rPr>
        <w:t xml:space="preserve"> zahrnující veškeré plnění dle této smlouvy</w:t>
      </w:r>
      <w:r w:rsidR="00E9343E" w:rsidRPr="00F3449A">
        <w:rPr>
          <w:rFonts w:ascii="Arial" w:hAnsi="Arial" w:cs="Arial"/>
        </w:rPr>
        <w:t xml:space="preserve">, tj. jsou v ní </w:t>
      </w:r>
      <w:r w:rsidR="005D4B7F" w:rsidRPr="00F3449A">
        <w:rPr>
          <w:rFonts w:ascii="Arial" w:hAnsi="Arial" w:cs="Arial"/>
        </w:rPr>
        <w:t>zahrnut</w:t>
      </w:r>
      <w:r w:rsidR="005D4B7F">
        <w:rPr>
          <w:rFonts w:ascii="Arial" w:hAnsi="Arial" w:cs="Arial"/>
        </w:rPr>
        <w:t>y</w:t>
      </w:r>
      <w:r w:rsidR="005D4B7F" w:rsidRPr="00F3449A">
        <w:rPr>
          <w:rFonts w:ascii="Arial" w:hAnsi="Arial" w:cs="Arial"/>
        </w:rPr>
        <w:t xml:space="preserve"> </w:t>
      </w:r>
      <w:r w:rsidR="00813C1E" w:rsidRPr="00F3449A">
        <w:rPr>
          <w:rFonts w:ascii="Arial" w:hAnsi="Arial" w:cs="Arial"/>
        </w:rPr>
        <w:t>i</w:t>
      </w:r>
      <w:r w:rsidR="00E9343E" w:rsidRPr="00F3449A">
        <w:rPr>
          <w:rFonts w:ascii="Arial" w:hAnsi="Arial" w:cs="Arial"/>
        </w:rPr>
        <w:t xml:space="preserve"> </w:t>
      </w:r>
      <w:r w:rsidR="00813C1E" w:rsidRPr="00F3449A">
        <w:rPr>
          <w:rFonts w:ascii="Arial" w:hAnsi="Arial" w:cs="Arial"/>
        </w:rPr>
        <w:t xml:space="preserve">veškeré náklady na plnění podle článku I. bod </w:t>
      </w:r>
      <w:r w:rsidR="005D4B7F">
        <w:rPr>
          <w:rFonts w:ascii="Arial" w:hAnsi="Arial" w:cs="Arial"/>
        </w:rPr>
        <w:t>4</w:t>
      </w:r>
      <w:r w:rsidR="007A3EF3">
        <w:rPr>
          <w:rFonts w:ascii="Arial" w:hAnsi="Arial" w:cs="Arial"/>
        </w:rPr>
        <w:t>, s výjimkou pozáručního servisu, jehož úhrada je upravena samostatně v čl. VI</w:t>
      </w:r>
      <w:r w:rsidR="00084ABA">
        <w:rPr>
          <w:rFonts w:ascii="Arial" w:hAnsi="Arial" w:cs="Arial"/>
        </w:rPr>
        <w:t>.</w:t>
      </w:r>
      <w:r w:rsidR="007A3EF3">
        <w:rPr>
          <w:rFonts w:ascii="Arial" w:hAnsi="Arial" w:cs="Arial"/>
        </w:rPr>
        <w:t xml:space="preserve"> této smlouvy.</w:t>
      </w:r>
      <w:r w:rsidR="00E9343E" w:rsidRPr="00F3449A">
        <w:rPr>
          <w:rFonts w:ascii="Arial" w:hAnsi="Arial" w:cs="Arial"/>
        </w:rPr>
        <w:t xml:space="preserve"> </w:t>
      </w:r>
    </w:p>
    <w:p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w:t>
      </w:r>
      <w:r w:rsidR="00922417">
        <w:rPr>
          <w:rFonts w:ascii="Arial" w:hAnsi="Arial" w:cs="Arial"/>
        </w:rPr>
        <w:t>dle</w:t>
      </w:r>
      <w:r w:rsidR="00F83373" w:rsidRPr="00F3449A">
        <w:rPr>
          <w:rFonts w:ascii="Arial" w:hAnsi="Arial" w:cs="Arial"/>
        </w:rPr>
        <w:t xml:space="preserve"> této smlouvy. </w:t>
      </w:r>
    </w:p>
    <w:p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 xml:space="preserve">dani z přidané hodnoty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rsidR="00D010ED" w:rsidRPr="00F3449A" w:rsidRDefault="00362079" w:rsidP="00CA2F87">
      <w:pPr>
        <w:numPr>
          <w:ilvl w:val="0"/>
          <w:numId w:val="11"/>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rsidR="00D010ED" w:rsidRPr="00F3449A" w:rsidRDefault="00D010ED" w:rsidP="00CA2F87">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rsidR="00D010ED" w:rsidRPr="00F3449A" w:rsidRDefault="00D010ED" w:rsidP="00CA2F87">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rsidR="00D010ED" w:rsidRPr="00F3449A" w:rsidRDefault="00873FF9" w:rsidP="00CA2F87">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rsidR="00D010ED" w:rsidRPr="00F3449A" w:rsidRDefault="00D010ED" w:rsidP="00CA2F87">
      <w:pPr>
        <w:numPr>
          <w:ilvl w:val="0"/>
          <w:numId w:val="11"/>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r w:rsidR="00EF7C0B">
        <w:rPr>
          <w:rFonts w:ascii="Arial" w:hAnsi="Arial" w:cs="Arial"/>
          <w:color w:val="000000"/>
        </w:rPr>
        <w:t xml:space="preserve"> (faktury)</w:t>
      </w:r>
      <w:r w:rsidRPr="00F3449A">
        <w:rPr>
          <w:rFonts w:ascii="Arial" w:hAnsi="Arial" w:cs="Arial"/>
          <w:color w:val="000000"/>
        </w:rPr>
        <w:t>,</w:t>
      </w:r>
    </w:p>
    <w:p w:rsidR="00F85056" w:rsidRPr="00F3449A" w:rsidRDefault="00D010ED" w:rsidP="00CA2F87">
      <w:pPr>
        <w:numPr>
          <w:ilvl w:val="0"/>
          <w:numId w:val="11"/>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rsidR="00F85056" w:rsidRPr="00F3449A" w:rsidRDefault="00007948" w:rsidP="00CA2F87">
      <w:pPr>
        <w:numPr>
          <w:ilvl w:val="0"/>
          <w:numId w:val="11"/>
        </w:numPr>
        <w:tabs>
          <w:tab w:val="left" w:pos="426"/>
        </w:tabs>
        <w:spacing w:line="276" w:lineRule="auto"/>
        <w:rPr>
          <w:rFonts w:ascii="Arial" w:hAnsi="Arial" w:cs="Arial"/>
          <w:color w:val="000000"/>
        </w:rPr>
      </w:pPr>
      <w:r w:rsidRPr="00F3449A">
        <w:rPr>
          <w:rFonts w:ascii="Arial" w:hAnsi="Arial" w:cs="Arial"/>
          <w:color w:val="000000"/>
        </w:rPr>
        <w:t>název projektu,</w:t>
      </w:r>
    </w:p>
    <w:p w:rsidR="00F85056" w:rsidRPr="00F3449A" w:rsidRDefault="00F85056" w:rsidP="00CA2F87">
      <w:pPr>
        <w:numPr>
          <w:ilvl w:val="0"/>
          <w:numId w:val="11"/>
        </w:numPr>
        <w:tabs>
          <w:tab w:val="left" w:pos="426"/>
        </w:tabs>
        <w:spacing w:line="276" w:lineRule="auto"/>
        <w:rPr>
          <w:rFonts w:ascii="Arial" w:hAnsi="Arial" w:cs="Arial"/>
          <w:color w:val="000000"/>
        </w:rPr>
      </w:pPr>
      <w:r w:rsidRPr="00F3449A">
        <w:rPr>
          <w:rFonts w:ascii="Arial" w:hAnsi="Arial" w:cs="Arial"/>
          <w:color w:val="000000"/>
        </w:rPr>
        <w:t>registrační číslo projektu</w:t>
      </w:r>
      <w:r w:rsidR="00007948" w:rsidRPr="00F3449A">
        <w:rPr>
          <w:rFonts w:ascii="Arial" w:hAnsi="Arial" w:cs="Arial"/>
          <w:color w:val="000000"/>
        </w:rPr>
        <w:t>,</w:t>
      </w:r>
    </w:p>
    <w:p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rsidR="003106F2" w:rsidRPr="00A90405" w:rsidRDefault="00922417" w:rsidP="009F26D6">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t xml:space="preserve">Je-li součástí předmětu plnění </w:t>
      </w:r>
      <w:r w:rsidR="00FA0643" w:rsidRPr="00A90405">
        <w:rPr>
          <w:rFonts w:ascii="Arial" w:hAnsi="Arial" w:cs="Arial"/>
        </w:rPr>
        <w:t xml:space="preserve">této smlouvy poskytnutí licence na užívání </w:t>
      </w:r>
      <w:r w:rsidRPr="00A90405">
        <w:rPr>
          <w:rFonts w:ascii="Arial" w:hAnsi="Arial" w:cs="Arial"/>
        </w:rPr>
        <w:t>software d</w:t>
      </w:r>
      <w:r w:rsidR="003106F2" w:rsidRPr="00FA0643">
        <w:rPr>
          <w:rFonts w:ascii="Arial" w:hAnsi="Arial" w:cs="Arial"/>
        </w:rPr>
        <w:t>aňový doklad (faktura) musí dále obsahovat všechny náležitosti nezbytné k prokázání legální</w:t>
      </w:r>
      <w:r w:rsidR="003106F2" w:rsidRPr="00A90405">
        <w:rPr>
          <w:rFonts w:ascii="Arial" w:hAnsi="Arial" w:cs="Arial"/>
        </w:rPr>
        <w:t xml:space="preserve">ho nabytí licencí </w:t>
      </w:r>
      <w:r w:rsidR="003106F2" w:rsidRPr="00A90405">
        <w:rPr>
          <w:rFonts w:ascii="Arial" w:hAnsi="Arial" w:cs="Arial"/>
        </w:rPr>
        <w:lastRenderedPageBreak/>
        <w:t xml:space="preserve">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V případě, že prodávající uvede v </w:t>
      </w:r>
      <w:r w:rsidR="004E0A35">
        <w:rPr>
          <w:rFonts w:ascii="Arial" w:hAnsi="Arial" w:cs="Arial"/>
        </w:rPr>
        <w:t>daňovém dokladu</w:t>
      </w:r>
      <w:r w:rsidRPr="00F3449A">
        <w:rPr>
          <w:rFonts w:ascii="Arial" w:hAnsi="Arial" w:cs="Arial"/>
        </w:rPr>
        <w:t xml:space="preserve"> </w:t>
      </w:r>
      <w:r w:rsidR="004E0A35">
        <w:rPr>
          <w:rFonts w:ascii="Arial" w:hAnsi="Arial" w:cs="Arial"/>
        </w:rPr>
        <w:t>(</w:t>
      </w:r>
      <w:r w:rsidRPr="00F3449A">
        <w:rPr>
          <w:rFonts w:ascii="Arial" w:hAnsi="Arial" w:cs="Arial"/>
        </w:rPr>
        <w:t>faktuře</w:t>
      </w:r>
      <w:r w:rsidR="004E0A35">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4E0A35">
        <w:rPr>
          <w:rFonts w:ascii="Arial" w:hAnsi="Arial" w:cs="Arial"/>
        </w:rPr>
        <w:t> daňovému dokladu (</w:t>
      </w:r>
      <w:r w:rsidRPr="00F3449A">
        <w:rPr>
          <w:rFonts w:ascii="Arial" w:hAnsi="Arial" w:cs="Arial"/>
        </w:rPr>
        <w:t>faktuře</w:t>
      </w:r>
      <w:r w:rsidR="004E0A35">
        <w:rPr>
          <w:rFonts w:ascii="Arial" w:hAnsi="Arial" w:cs="Arial"/>
        </w:rPr>
        <w:t>)</w:t>
      </w:r>
      <w:r w:rsidRPr="00F3449A">
        <w:rPr>
          <w:rFonts w:ascii="Arial" w:hAnsi="Arial" w:cs="Arial"/>
        </w:rPr>
        <w:t xml:space="preserve"> o změně čísla účtu nebo červeným vyznačením nového čísla účtu v </w:t>
      </w:r>
      <w:r w:rsidR="004E0A35">
        <w:rPr>
          <w:rFonts w:ascii="Arial" w:hAnsi="Arial" w:cs="Arial"/>
        </w:rPr>
        <w:t>daňovém dokladu (</w:t>
      </w:r>
      <w:r w:rsidRPr="00F3449A">
        <w:rPr>
          <w:rFonts w:ascii="Arial" w:hAnsi="Arial" w:cs="Arial"/>
        </w:rPr>
        <w:t>faktuře</w:t>
      </w:r>
      <w:r w:rsidR="004E0A35">
        <w:rPr>
          <w:rFonts w:ascii="Arial" w:hAnsi="Arial" w:cs="Arial"/>
        </w:rPr>
        <w:t>)</w:t>
      </w:r>
      <w:r w:rsidRPr="00F3449A">
        <w:rPr>
          <w:rFonts w:ascii="Arial" w:hAnsi="Arial" w:cs="Arial"/>
        </w:rPr>
        <w:t>) před splatností svého nároku, který se stává nárokem nesplatným až do doby naplnění uvedené povinnosti prodávajícího.</w:t>
      </w:r>
      <w:r w:rsidR="00A90405">
        <w:rPr>
          <w:rFonts w:ascii="Arial" w:hAnsi="Arial" w:cs="Arial"/>
        </w:rPr>
        <w:t xml:space="preserve"> V</w:t>
      </w:r>
      <w:r w:rsidR="00A90405" w:rsidRPr="00F3449A">
        <w:rPr>
          <w:rFonts w:ascii="Arial" w:hAnsi="Arial" w:cs="Arial"/>
        </w:rPr>
        <w:t> opačném případě nese prodávající veškeré náklady spojené s opětovným zasláním peněžních prostředků ve prospěch jiného, než v záhlaví smlouvy uvedeného bankovního účtu, riziko škod a kupující se v takovém případě nedostává do prodlení.</w:t>
      </w:r>
    </w:p>
    <w:p w:rsidR="00A90405" w:rsidRPr="00F3449A" w:rsidRDefault="00A90405" w:rsidP="00A90405">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Splatnost každého daňového dokladu (faktury) vystaveného prodávajícím je 60 kalendářních dnů ode dne jeho doručení kupujícímu. Prodávající se zavazuje předat či odeslat daňový doklad (fakturu) kupujícímu nejpozději následující pracovní den po jeho vystavení.</w:t>
      </w:r>
    </w:p>
    <w:p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60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w:t>
      </w:r>
      <w:r w:rsidR="00F60434">
        <w:rPr>
          <w:rFonts w:ascii="Arial" w:hAnsi="Arial" w:cs="Arial"/>
        </w:rPr>
        <w:t>kupujícího</w:t>
      </w:r>
      <w:r w:rsidR="003106F2" w:rsidRPr="00F3449A">
        <w:rPr>
          <w:rFonts w:ascii="Arial" w:hAnsi="Arial" w:cs="Arial"/>
        </w:rPr>
        <w:t xml:space="preserve"> na </w:t>
      </w:r>
      <w:r w:rsidR="00B8491D">
        <w:rPr>
          <w:rFonts w:ascii="Arial" w:hAnsi="Arial" w:cs="Arial"/>
        </w:rPr>
        <w:t xml:space="preserve">příslušný </w:t>
      </w:r>
      <w:r w:rsidR="003106F2" w:rsidRPr="00F3449A">
        <w:rPr>
          <w:rFonts w:ascii="Arial" w:hAnsi="Arial" w:cs="Arial"/>
        </w:rPr>
        <w:t xml:space="preserve">účet </w:t>
      </w:r>
      <w:r w:rsidR="00F60434">
        <w:rPr>
          <w:rFonts w:ascii="Arial" w:hAnsi="Arial" w:cs="Arial"/>
        </w:rPr>
        <w:t>prodávajícího</w:t>
      </w:r>
      <w:r w:rsidR="00F3449A">
        <w:rPr>
          <w:rFonts w:ascii="Arial" w:hAnsi="Arial" w:cs="Arial"/>
        </w:rPr>
        <w:t>.</w:t>
      </w:r>
    </w:p>
    <w:p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rsidR="00096E80" w:rsidRPr="00F3449A" w:rsidRDefault="00096E80" w:rsidP="009F26D6">
      <w:pPr>
        <w:spacing w:line="276" w:lineRule="auto"/>
        <w:ind w:left="0" w:firstLine="0"/>
        <w:jc w:val="left"/>
        <w:rPr>
          <w:rFonts w:ascii="Arial" w:hAnsi="Arial" w:cs="Arial"/>
          <w:b/>
        </w:rPr>
      </w:pPr>
    </w:p>
    <w:p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rsidR="00B8491D" w:rsidRDefault="0024053E" w:rsidP="00CA2F87">
      <w:pPr>
        <w:numPr>
          <w:ilvl w:val="0"/>
          <w:numId w:val="5"/>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216154">
        <w:rPr>
          <w:rFonts w:ascii="Arial" w:hAnsi="Arial" w:cs="Arial"/>
        </w:rPr>
        <w:t>60</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w:t>
      </w:r>
    </w:p>
    <w:p w:rsidR="00B8491D" w:rsidRDefault="0024053E" w:rsidP="00D551AB">
      <w:pPr>
        <w:spacing w:line="276" w:lineRule="auto"/>
        <w:ind w:left="357" w:firstLine="0"/>
        <w:rPr>
          <w:rFonts w:ascii="Arial" w:hAnsi="Arial" w:cs="Arial"/>
        </w:rPr>
      </w:pPr>
      <w:r w:rsidRPr="00F3449A">
        <w:rPr>
          <w:rFonts w:ascii="Arial" w:hAnsi="Arial" w:cs="Arial"/>
        </w:rPr>
        <w:t>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D551AB">
        <w:rPr>
          <w:rFonts w:ascii="Arial" w:hAnsi="Arial" w:cs="Arial"/>
          <w:color w:val="00B0F0"/>
        </w:rPr>
        <w:t xml:space="preserve">doplní </w:t>
      </w:r>
      <w:r w:rsidR="0047479C" w:rsidRPr="00D551AB">
        <w:rPr>
          <w:rFonts w:ascii="Arial" w:hAnsi="Arial" w:cs="Arial"/>
          <w:color w:val="00B0F0"/>
        </w:rPr>
        <w:t>prodávající</w:t>
      </w:r>
      <w:r w:rsidR="00DC6FE1" w:rsidRPr="00F3449A">
        <w:rPr>
          <w:rFonts w:ascii="Arial" w:hAnsi="Arial" w:cs="Arial"/>
        </w:rPr>
        <w:t>)</w:t>
      </w:r>
      <w:r w:rsidR="002B006A" w:rsidRPr="00F3449A">
        <w:rPr>
          <w:rFonts w:ascii="Arial" w:hAnsi="Arial" w:cs="Arial"/>
        </w:rPr>
        <w:t>.</w:t>
      </w:r>
    </w:p>
    <w:p w:rsidR="00986BCC" w:rsidRPr="00F3449A" w:rsidRDefault="0024053E" w:rsidP="00D551AB">
      <w:pPr>
        <w:spacing w:line="276" w:lineRule="auto"/>
        <w:ind w:left="357" w:firstLine="0"/>
        <w:rPr>
          <w:rFonts w:ascii="Arial" w:hAnsi="Arial" w:cs="Arial"/>
        </w:rPr>
      </w:pPr>
      <w:r w:rsidRPr="00F3449A">
        <w:rPr>
          <w:rFonts w:ascii="Arial" w:hAnsi="Arial" w:cs="Arial"/>
        </w:rPr>
        <w:t>P</w:t>
      </w:r>
      <w:r w:rsidR="00DC2C6E" w:rsidRPr="00F3449A">
        <w:rPr>
          <w:rFonts w:ascii="Arial" w:hAnsi="Arial" w:cs="Arial"/>
        </w:rPr>
        <w:t>ověřeným zástupcem kupujícího jsou:</w:t>
      </w:r>
    </w:p>
    <w:p w:rsidR="00A8346D" w:rsidRPr="00721C00" w:rsidRDefault="00A8346D" w:rsidP="00A8346D">
      <w:pPr>
        <w:pStyle w:val="Textkomente"/>
        <w:numPr>
          <w:ilvl w:val="0"/>
          <w:numId w:val="12"/>
        </w:numPr>
        <w:rPr>
          <w:rFonts w:ascii="Arial" w:hAnsi="Arial" w:cs="Arial"/>
        </w:rPr>
      </w:pPr>
      <w:r w:rsidRPr="00721C00">
        <w:rPr>
          <w:rFonts w:ascii="Arial" w:hAnsi="Arial" w:cs="Arial"/>
          <w:i/>
        </w:rPr>
        <w:t>Ing. Martin Peterka</w:t>
      </w:r>
      <w:r>
        <w:t xml:space="preserve">, </w:t>
      </w:r>
      <w:r w:rsidRPr="00721C00">
        <w:rPr>
          <w:rFonts w:ascii="Arial" w:hAnsi="Arial" w:cs="Arial"/>
        </w:rPr>
        <w:t xml:space="preserve">tel.: +420 733 594 620, email: </w:t>
      </w:r>
      <w:hyperlink r:id="rId11" w:history="1">
        <w:r w:rsidRPr="00721C00">
          <w:rPr>
            <w:rFonts w:ascii="Arial" w:hAnsi="Arial" w:cs="Arial"/>
          </w:rPr>
          <w:t>martin.peterka@kzcr.eu</w:t>
        </w:r>
      </w:hyperlink>
      <w:r w:rsidRPr="00721C00">
        <w:rPr>
          <w:rFonts w:ascii="Arial" w:hAnsi="Arial" w:cs="Arial"/>
        </w:rPr>
        <w:t>,</w:t>
      </w:r>
      <w:r>
        <w:rPr>
          <w:rFonts w:ascii="Arial" w:hAnsi="Arial" w:cs="Arial"/>
        </w:rPr>
        <w:t xml:space="preserve"> nebo</w:t>
      </w:r>
    </w:p>
    <w:p w:rsidR="00A8346D" w:rsidRPr="009B203F" w:rsidRDefault="00A8346D" w:rsidP="00A8346D">
      <w:pPr>
        <w:pStyle w:val="Textkomente"/>
        <w:numPr>
          <w:ilvl w:val="0"/>
          <w:numId w:val="12"/>
        </w:numPr>
        <w:rPr>
          <w:rFonts w:ascii="Arial" w:hAnsi="Arial" w:cs="Arial"/>
        </w:rPr>
      </w:pPr>
      <w:r w:rsidRPr="00721C00">
        <w:rPr>
          <w:rFonts w:ascii="Arial" w:hAnsi="Arial" w:cs="Arial"/>
          <w:i/>
        </w:rPr>
        <w:t>Bc. Pavel Keller</w:t>
      </w:r>
      <w:r>
        <w:t xml:space="preserve">, </w:t>
      </w:r>
      <w:r w:rsidRPr="00721C00">
        <w:rPr>
          <w:rFonts w:ascii="Arial" w:hAnsi="Arial" w:cs="Arial"/>
        </w:rPr>
        <w:t xml:space="preserve">tel.: +420 731 132 755, email: </w:t>
      </w:r>
      <w:hyperlink r:id="rId12" w:history="1">
        <w:r w:rsidRPr="00721C00">
          <w:rPr>
            <w:rFonts w:ascii="Arial" w:hAnsi="Arial" w:cs="Arial"/>
          </w:rPr>
          <w:t>pavel.keller@kzcr.eu</w:t>
        </w:r>
      </w:hyperlink>
      <w:r w:rsidRPr="009B203F">
        <w:rPr>
          <w:rFonts w:ascii="Arial" w:hAnsi="Arial" w:cs="Arial"/>
        </w:rPr>
        <w:t>, nebo</w:t>
      </w:r>
    </w:p>
    <w:p w:rsidR="00A8346D" w:rsidRDefault="00A8346D" w:rsidP="00A8346D">
      <w:pPr>
        <w:numPr>
          <w:ilvl w:val="0"/>
          <w:numId w:val="12"/>
        </w:numPr>
        <w:spacing w:line="276" w:lineRule="auto"/>
        <w:rPr>
          <w:rFonts w:ascii="Arial" w:hAnsi="Arial" w:cs="Arial"/>
        </w:rPr>
      </w:pPr>
      <w:r>
        <w:rPr>
          <w:rFonts w:ascii="Arial" w:hAnsi="Arial" w:cs="Arial"/>
          <w:i/>
        </w:rPr>
        <w:t xml:space="preserve">Ing. Klára Ševčíková, </w:t>
      </w:r>
      <w:r w:rsidRPr="00A8346D">
        <w:rPr>
          <w:rFonts w:ascii="Arial" w:hAnsi="Arial" w:cs="Arial"/>
        </w:rPr>
        <w:t>tel.: 420 703 894 056, email: klara.sevcikova@kzcr.eu,</w:t>
      </w:r>
      <w:r>
        <w:rPr>
          <w:rFonts w:ascii="Arial" w:hAnsi="Arial" w:cs="Arial"/>
        </w:rPr>
        <w:t xml:space="preserve"> </w:t>
      </w:r>
    </w:p>
    <w:p w:rsidR="001770F7" w:rsidRPr="00F3449A" w:rsidRDefault="0045370C" w:rsidP="00A8346D">
      <w:pPr>
        <w:spacing w:line="276" w:lineRule="auto"/>
        <w:rPr>
          <w:rFonts w:ascii="Arial" w:hAnsi="Arial" w:cs="Arial"/>
        </w:rPr>
      </w:pPr>
      <w:r w:rsidRPr="00F3449A">
        <w:rPr>
          <w:rFonts w:ascii="Arial" w:hAnsi="Arial" w:cs="Arial"/>
        </w:rPr>
        <w:t xml:space="preserve">nebo </w:t>
      </w:r>
      <w:r w:rsidR="00986BCC" w:rsidRPr="00F3449A">
        <w:rPr>
          <w:rFonts w:ascii="Arial" w:hAnsi="Arial" w:cs="Arial"/>
        </w:rPr>
        <w:t xml:space="preserve">jiný </w:t>
      </w:r>
      <w:r w:rsidR="001770F7" w:rsidRPr="00F3449A">
        <w:rPr>
          <w:rFonts w:ascii="Arial" w:hAnsi="Arial" w:cs="Arial"/>
        </w:rPr>
        <w:t xml:space="preserve">pověřený pracovník </w:t>
      </w:r>
      <w:r w:rsidR="00262D14" w:rsidRPr="00F3449A">
        <w:rPr>
          <w:rFonts w:ascii="Arial" w:hAnsi="Arial" w:cs="Arial"/>
        </w:rPr>
        <w:t xml:space="preserve">OOKC </w:t>
      </w:r>
      <w:r w:rsidR="004F7479" w:rsidRPr="00F3449A">
        <w:rPr>
          <w:rFonts w:ascii="Arial" w:hAnsi="Arial" w:cs="Arial"/>
        </w:rPr>
        <w:t>ku</w:t>
      </w:r>
      <w:r w:rsidR="001770F7" w:rsidRPr="00F3449A">
        <w:rPr>
          <w:rFonts w:ascii="Arial" w:hAnsi="Arial" w:cs="Arial"/>
        </w:rPr>
        <w:t xml:space="preserve">pujícího. </w:t>
      </w:r>
    </w:p>
    <w:p w:rsidR="008E2D89" w:rsidRPr="00F3449A" w:rsidRDefault="0024053E" w:rsidP="00CA2F87">
      <w:pPr>
        <w:numPr>
          <w:ilvl w:val="0"/>
          <w:numId w:val="8"/>
        </w:numPr>
        <w:spacing w:line="276" w:lineRule="auto"/>
        <w:rPr>
          <w:rFonts w:ascii="Arial" w:hAnsi="Arial" w:cs="Arial"/>
        </w:rPr>
      </w:pPr>
      <w:r w:rsidRPr="00F3449A">
        <w:rPr>
          <w:rFonts w:ascii="Arial" w:hAnsi="Arial" w:cs="Arial"/>
        </w:rPr>
        <w:t>Za předání zboží se považuje:</w:t>
      </w:r>
    </w:p>
    <w:p w:rsidR="006A3AAF" w:rsidRPr="00F3449A" w:rsidRDefault="00F60434" w:rsidP="00CA2F87">
      <w:pPr>
        <w:numPr>
          <w:ilvl w:val="0"/>
          <w:numId w:val="13"/>
        </w:numPr>
        <w:spacing w:line="276" w:lineRule="auto"/>
        <w:rPr>
          <w:rFonts w:ascii="Arial" w:hAnsi="Arial" w:cs="Arial"/>
        </w:rPr>
      </w:pPr>
      <w:r>
        <w:rPr>
          <w:rFonts w:ascii="Arial" w:hAnsi="Arial" w:cs="Arial"/>
        </w:rPr>
        <w:t>d</w:t>
      </w:r>
      <w:r w:rsidRPr="00F3449A">
        <w:rPr>
          <w:rFonts w:ascii="Arial" w:hAnsi="Arial" w:cs="Arial"/>
        </w:rPr>
        <w:t xml:space="preserve">odání </w:t>
      </w:r>
      <w:r w:rsidR="008E2D89" w:rsidRPr="00F3449A">
        <w:rPr>
          <w:rFonts w:ascii="Arial" w:hAnsi="Arial" w:cs="Arial"/>
        </w:rPr>
        <w:t>zboží</w:t>
      </w:r>
      <w:r w:rsidR="00217E63" w:rsidRPr="00F3449A">
        <w:rPr>
          <w:rFonts w:ascii="Arial" w:hAnsi="Arial" w:cs="Arial"/>
        </w:rPr>
        <w:t xml:space="preserve"> na adresu</w:t>
      </w:r>
      <w:r w:rsidR="006A3AAF" w:rsidRPr="00F3449A">
        <w:rPr>
          <w:rFonts w:ascii="Arial" w:hAnsi="Arial" w:cs="Arial"/>
        </w:rPr>
        <w:t>:</w:t>
      </w:r>
    </w:p>
    <w:p w:rsidR="004B6328" w:rsidRDefault="004B6328" w:rsidP="004B6328">
      <w:pPr>
        <w:numPr>
          <w:ilvl w:val="0"/>
          <w:numId w:val="13"/>
        </w:numPr>
        <w:spacing w:line="276" w:lineRule="auto"/>
        <w:rPr>
          <w:rFonts w:ascii="Arial" w:hAnsi="Arial" w:cs="Arial"/>
        </w:rPr>
      </w:pPr>
      <w:r w:rsidRPr="00445E0D">
        <w:rPr>
          <w:rFonts w:ascii="Arial" w:hAnsi="Arial" w:cs="Arial"/>
        </w:rPr>
        <w:t>Krajská zdravotní, a.s. – Masarykova ne</w:t>
      </w:r>
      <w:r w:rsidR="00216154">
        <w:rPr>
          <w:rFonts w:ascii="Arial" w:hAnsi="Arial" w:cs="Arial"/>
        </w:rPr>
        <w:t xml:space="preserve">mocnice v Ústí nad Labem, o.z., </w:t>
      </w:r>
      <w:r w:rsidRPr="00445E0D">
        <w:rPr>
          <w:rFonts w:ascii="Arial" w:hAnsi="Arial" w:cs="Arial"/>
        </w:rPr>
        <w:t>Sociální péče 3316/12A, 401 13 Ústí nad Labem</w:t>
      </w:r>
      <w:r w:rsidR="000E1635">
        <w:rPr>
          <w:rFonts w:ascii="Arial" w:hAnsi="Arial" w:cs="Arial"/>
        </w:rPr>
        <w:t>, Budova A – Centrální operační sály</w:t>
      </w:r>
      <w:r w:rsidRPr="00445E0D">
        <w:rPr>
          <w:rFonts w:ascii="Arial" w:hAnsi="Arial" w:cs="Arial"/>
        </w:rPr>
        <w:t xml:space="preserve"> a</w:t>
      </w:r>
      <w:r w:rsidRPr="00F3449A">
        <w:rPr>
          <w:rFonts w:ascii="Arial" w:hAnsi="Arial" w:cs="Arial"/>
        </w:rPr>
        <w:t xml:space="preserve"> </w:t>
      </w:r>
    </w:p>
    <w:p w:rsidR="008E2D89" w:rsidRPr="00D551AB" w:rsidRDefault="00EA6BAD" w:rsidP="00CA2F87">
      <w:pPr>
        <w:numPr>
          <w:ilvl w:val="0"/>
          <w:numId w:val="13"/>
        </w:numPr>
        <w:spacing w:line="276" w:lineRule="auto"/>
        <w:rPr>
          <w:rFonts w:ascii="Arial" w:hAnsi="Arial" w:cs="Arial"/>
          <w:i/>
        </w:rPr>
      </w:pPr>
      <w:r w:rsidRPr="00D551AB">
        <w:rPr>
          <w:rFonts w:ascii="Arial" w:hAnsi="Arial" w:cs="Arial"/>
          <w:i/>
        </w:rPr>
        <w:t xml:space="preserve">montáž zboží a </w:t>
      </w:r>
    </w:p>
    <w:p w:rsidR="008E2D89" w:rsidRPr="00D551AB" w:rsidRDefault="00771CAB" w:rsidP="00CA2F87">
      <w:pPr>
        <w:numPr>
          <w:ilvl w:val="0"/>
          <w:numId w:val="13"/>
        </w:numPr>
        <w:spacing w:line="276" w:lineRule="auto"/>
        <w:rPr>
          <w:rFonts w:ascii="Arial" w:hAnsi="Arial" w:cs="Arial"/>
          <w:i/>
        </w:rPr>
      </w:pPr>
      <w:r w:rsidRPr="00D551AB">
        <w:rPr>
          <w:rFonts w:ascii="Arial" w:hAnsi="Arial" w:cs="Arial"/>
          <w:i/>
        </w:rPr>
        <w:t>instalace zboží</w:t>
      </w:r>
      <w:r w:rsidR="00EA6BAD" w:rsidRPr="00D551AB">
        <w:rPr>
          <w:rFonts w:ascii="Arial" w:hAnsi="Arial" w:cs="Arial"/>
          <w:i/>
        </w:rPr>
        <w:t xml:space="preserve"> a</w:t>
      </w:r>
    </w:p>
    <w:p w:rsidR="00771CAB" w:rsidRPr="00D551AB" w:rsidRDefault="00771CAB" w:rsidP="00CA2F87">
      <w:pPr>
        <w:numPr>
          <w:ilvl w:val="0"/>
          <w:numId w:val="13"/>
        </w:numPr>
        <w:spacing w:line="276" w:lineRule="auto"/>
        <w:rPr>
          <w:rFonts w:ascii="Arial" w:hAnsi="Arial" w:cs="Arial"/>
          <w:i/>
        </w:rPr>
      </w:pPr>
      <w:r w:rsidRPr="00D551AB">
        <w:rPr>
          <w:rFonts w:ascii="Arial" w:hAnsi="Arial" w:cs="Arial"/>
          <w:i/>
        </w:rPr>
        <w:t>uvedení zboží do provozu</w:t>
      </w:r>
      <w:r w:rsidR="00EA6BAD" w:rsidRPr="00D551AB">
        <w:rPr>
          <w:rFonts w:ascii="Arial" w:hAnsi="Arial" w:cs="Arial"/>
          <w:i/>
        </w:rPr>
        <w:t xml:space="preserve"> včetně ověření jeho funkčnosti a</w:t>
      </w:r>
      <w:r w:rsidRPr="00D551AB">
        <w:rPr>
          <w:rFonts w:ascii="Arial" w:hAnsi="Arial" w:cs="Arial"/>
          <w:i/>
        </w:rPr>
        <w:t xml:space="preserve"> </w:t>
      </w:r>
    </w:p>
    <w:p w:rsidR="00771CAB" w:rsidRPr="00D551AB" w:rsidRDefault="00771CAB" w:rsidP="00CA2F87">
      <w:pPr>
        <w:numPr>
          <w:ilvl w:val="0"/>
          <w:numId w:val="13"/>
        </w:numPr>
        <w:spacing w:line="276" w:lineRule="auto"/>
        <w:rPr>
          <w:rFonts w:ascii="Arial" w:hAnsi="Arial" w:cs="Arial"/>
          <w:i/>
        </w:rPr>
      </w:pPr>
      <w:r w:rsidRPr="00D551AB">
        <w:rPr>
          <w:rFonts w:ascii="Arial" w:hAnsi="Arial" w:cs="Arial"/>
          <w:i/>
        </w:rPr>
        <w:t>provedení všech přejímacích a provozních testů a z</w:t>
      </w:r>
      <w:r w:rsidR="00F3449A" w:rsidRPr="00D551AB">
        <w:rPr>
          <w:rFonts w:ascii="Arial" w:hAnsi="Arial" w:cs="Arial"/>
          <w:i/>
        </w:rPr>
        <w:t>koušek dle platné legislativy a </w:t>
      </w:r>
      <w:r w:rsidRPr="00D551AB">
        <w:rPr>
          <w:rFonts w:ascii="Arial" w:hAnsi="Arial" w:cs="Arial"/>
          <w:i/>
        </w:rPr>
        <w:t>provedení příslušných revizí</w:t>
      </w:r>
      <w:r w:rsidR="00EA6BAD" w:rsidRPr="00D551AB">
        <w:rPr>
          <w:rFonts w:ascii="Arial" w:hAnsi="Arial" w:cs="Arial"/>
          <w:i/>
        </w:rPr>
        <w:t xml:space="preserve"> a</w:t>
      </w:r>
    </w:p>
    <w:p w:rsidR="00771CAB" w:rsidRDefault="00771CAB" w:rsidP="00CA2F87">
      <w:pPr>
        <w:numPr>
          <w:ilvl w:val="0"/>
          <w:numId w:val="13"/>
        </w:numPr>
        <w:spacing w:line="276" w:lineRule="auto"/>
        <w:rPr>
          <w:rFonts w:ascii="Arial" w:hAnsi="Arial" w:cs="Arial"/>
          <w:i/>
        </w:rPr>
      </w:pPr>
      <w:r w:rsidRPr="00D551AB">
        <w:rPr>
          <w:rFonts w:ascii="Arial" w:hAnsi="Arial" w:cs="Arial"/>
          <w:i/>
        </w:rPr>
        <w:t>instruktáž zdravotnických pracovníků a pracovníka OOKC kupujícího, a včetně vystavení protokolu o instruktáži</w:t>
      </w:r>
      <w:r w:rsidR="00EA6BAD" w:rsidRPr="00D551AB">
        <w:rPr>
          <w:rFonts w:ascii="Arial" w:hAnsi="Arial" w:cs="Arial"/>
          <w:i/>
        </w:rPr>
        <w:t xml:space="preserve"> a</w:t>
      </w:r>
    </w:p>
    <w:p w:rsidR="000E69A8" w:rsidRPr="000E69A8" w:rsidRDefault="000E69A8" w:rsidP="000E69A8">
      <w:pPr>
        <w:numPr>
          <w:ilvl w:val="0"/>
          <w:numId w:val="13"/>
        </w:numPr>
        <w:spacing w:line="276" w:lineRule="auto"/>
        <w:rPr>
          <w:rFonts w:ascii="Arial" w:hAnsi="Arial" w:cs="Arial"/>
        </w:rPr>
      </w:pPr>
      <w:r w:rsidRPr="000E69A8">
        <w:rPr>
          <w:rFonts w:ascii="Arial" w:hAnsi="Arial" w:cs="Arial"/>
        </w:rPr>
        <w:t>vystavení protokolu určenému zdravotnickému pracovníkovi, který opravňuje provádět následné instruktáže zdravotnického personálu v používání zboží ve smyslu §</w:t>
      </w:r>
      <w:r w:rsidR="000E1635">
        <w:rPr>
          <w:rFonts w:ascii="Arial" w:hAnsi="Arial" w:cs="Arial"/>
        </w:rPr>
        <w:t xml:space="preserve"> </w:t>
      </w:r>
      <w:r w:rsidRPr="000E69A8">
        <w:rPr>
          <w:rFonts w:ascii="Arial" w:hAnsi="Arial" w:cs="Arial"/>
        </w:rPr>
        <w:t xml:space="preserve">61 odst. 2 zákona </w:t>
      </w:r>
      <w:r w:rsidR="000E1635">
        <w:rPr>
          <w:rFonts w:ascii="Arial" w:hAnsi="Arial" w:cs="Arial"/>
        </w:rPr>
        <w:t>o zdravotnických prostředcích</w:t>
      </w:r>
      <w:r w:rsidRPr="000E69A8">
        <w:rPr>
          <w:rFonts w:ascii="Arial" w:hAnsi="Arial" w:cs="Arial"/>
        </w:rPr>
        <w:t xml:space="preserve">, </w:t>
      </w:r>
    </w:p>
    <w:p w:rsidR="00EA6BAD" w:rsidRPr="00D551AB" w:rsidRDefault="00217E63" w:rsidP="00CA2F87">
      <w:pPr>
        <w:numPr>
          <w:ilvl w:val="0"/>
          <w:numId w:val="13"/>
        </w:numPr>
        <w:spacing w:line="276" w:lineRule="auto"/>
        <w:rPr>
          <w:rFonts w:ascii="Arial" w:hAnsi="Arial" w:cs="Arial"/>
          <w:i/>
        </w:rPr>
      </w:pPr>
      <w:r w:rsidRPr="00D551AB">
        <w:rPr>
          <w:rFonts w:ascii="Arial" w:hAnsi="Arial" w:cs="Arial"/>
          <w:i/>
        </w:rPr>
        <w:lastRenderedPageBreak/>
        <w:t>dodání dokladů, které jsou potřebné pro používání zboží (event., které jsou kupujícím požadovány pro připojení do IT infrastruktury, NIS, PACS apod.)</w:t>
      </w:r>
      <w:r w:rsidR="00EA6BAD" w:rsidRPr="00D551AB">
        <w:rPr>
          <w:rFonts w:ascii="Arial" w:hAnsi="Arial" w:cs="Arial"/>
          <w:i/>
        </w:rPr>
        <w:t>,</w:t>
      </w:r>
      <w:r w:rsidRPr="00D551AB">
        <w:rPr>
          <w:rFonts w:ascii="Arial" w:hAnsi="Arial" w:cs="Arial"/>
          <w:i/>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F60434">
        <w:rPr>
          <w:rFonts w:ascii="Arial" w:hAnsi="Arial" w:cs="Arial"/>
          <w:i/>
        </w:rPr>
        <w:t>o zdravotnických prostředcích</w:t>
      </w:r>
      <w:r w:rsidR="00EA6BAD" w:rsidRPr="00D551AB">
        <w:rPr>
          <w:rFonts w:ascii="Arial" w:hAnsi="Arial" w:cs="Arial"/>
          <w:i/>
        </w:rPr>
        <w:t>;</w:t>
      </w:r>
      <w:r w:rsidR="00CD7D0E" w:rsidRPr="00D551AB">
        <w:rPr>
          <w:rFonts w:ascii="Arial" w:hAnsi="Arial" w:cs="Arial"/>
          <w:i/>
        </w:rPr>
        <w:t xml:space="preserve"> v případě zboží se zdroji ion</w:t>
      </w:r>
      <w:r w:rsidR="00934AB4" w:rsidRPr="00D551AB">
        <w:rPr>
          <w:rFonts w:ascii="Arial" w:hAnsi="Arial" w:cs="Arial"/>
          <w:i/>
        </w:rPr>
        <w:t>izačního</w:t>
      </w:r>
      <w:r w:rsidR="00F3449A" w:rsidRPr="00D551AB">
        <w:rPr>
          <w:rFonts w:ascii="Arial" w:hAnsi="Arial" w:cs="Arial"/>
          <w:i/>
        </w:rPr>
        <w:t xml:space="preserve"> záření i </w:t>
      </w:r>
      <w:r w:rsidR="00CD7D0E" w:rsidRPr="00D551AB">
        <w:rPr>
          <w:rFonts w:ascii="Arial" w:hAnsi="Arial" w:cs="Arial"/>
          <w:i/>
        </w:rPr>
        <w:t>dokumentaci dle z</w:t>
      </w:r>
      <w:r w:rsidR="0026223F" w:rsidRPr="00D551AB">
        <w:rPr>
          <w:rFonts w:ascii="Arial" w:hAnsi="Arial" w:cs="Arial"/>
          <w:i/>
        </w:rPr>
        <w:t>ákona</w:t>
      </w:r>
      <w:r w:rsidR="00CD7D0E" w:rsidRPr="00D551AB">
        <w:rPr>
          <w:rFonts w:ascii="Arial" w:hAnsi="Arial" w:cs="Arial"/>
          <w:i/>
        </w:rPr>
        <w:t xml:space="preserve"> č.</w:t>
      </w:r>
      <w:r w:rsidR="00507F9B" w:rsidRPr="00D551AB">
        <w:rPr>
          <w:rFonts w:ascii="Arial" w:hAnsi="Arial" w:cs="Arial"/>
          <w:i/>
        </w:rPr>
        <w:t xml:space="preserve"> </w:t>
      </w:r>
      <w:r w:rsidR="00F60434">
        <w:rPr>
          <w:rFonts w:ascii="Arial" w:hAnsi="Arial" w:cs="Arial"/>
          <w:i/>
        </w:rPr>
        <w:t>263/2016</w:t>
      </w:r>
      <w:r w:rsidR="00CD7D0E" w:rsidRPr="00D551AB">
        <w:rPr>
          <w:rFonts w:ascii="Arial" w:hAnsi="Arial" w:cs="Arial"/>
          <w:i/>
        </w:rPr>
        <w:t xml:space="preserve"> Sb.</w:t>
      </w:r>
      <w:r w:rsidR="0026223F" w:rsidRPr="00D551AB">
        <w:rPr>
          <w:rFonts w:ascii="Arial" w:hAnsi="Arial" w:cs="Arial"/>
          <w:i/>
        </w:rPr>
        <w:t>, atomový zákon</w:t>
      </w:r>
      <w:r w:rsidR="00F60434">
        <w:rPr>
          <w:rFonts w:ascii="Arial" w:hAnsi="Arial" w:cs="Arial"/>
          <w:i/>
        </w:rPr>
        <w:t xml:space="preserve">, </w:t>
      </w:r>
      <w:r w:rsidR="00D551AB">
        <w:rPr>
          <w:rFonts w:ascii="Arial" w:hAnsi="Arial" w:cs="Arial"/>
          <w:i/>
        </w:rPr>
        <w:t xml:space="preserve">ve znění pozdějších předpisů, </w:t>
      </w:r>
      <w:r w:rsidR="00F3449A" w:rsidRPr="00D551AB">
        <w:rPr>
          <w:rFonts w:ascii="Arial" w:hAnsi="Arial" w:cs="Arial"/>
          <w:i/>
        </w:rPr>
        <w:t>a </w:t>
      </w:r>
      <w:r w:rsidR="00CD7D0E" w:rsidRPr="00D551AB">
        <w:rPr>
          <w:rFonts w:ascii="Arial" w:hAnsi="Arial" w:cs="Arial"/>
          <w:i/>
        </w:rPr>
        <w:t>prováděcích předpisů</w:t>
      </w:r>
      <w:r w:rsidR="00934AB4" w:rsidRPr="00D551AB">
        <w:rPr>
          <w:rFonts w:ascii="Arial" w:hAnsi="Arial" w:cs="Arial"/>
          <w:i/>
        </w:rPr>
        <w:t>,</w:t>
      </w:r>
      <w:r w:rsidR="00CD7D0E" w:rsidRPr="00D551AB">
        <w:rPr>
          <w:rFonts w:ascii="Arial" w:hAnsi="Arial" w:cs="Arial"/>
          <w:i/>
        </w:rPr>
        <w:t xml:space="preserve"> zejména vyhl</w:t>
      </w:r>
      <w:r w:rsidR="0035337D" w:rsidRPr="00D551AB">
        <w:rPr>
          <w:rFonts w:ascii="Arial" w:hAnsi="Arial" w:cs="Arial"/>
          <w:i/>
        </w:rPr>
        <w:t>ášky</w:t>
      </w:r>
      <w:r w:rsidR="00CD7D0E" w:rsidRPr="00D551AB">
        <w:rPr>
          <w:rFonts w:ascii="Arial" w:hAnsi="Arial" w:cs="Arial"/>
          <w:i/>
        </w:rPr>
        <w:t xml:space="preserve"> č.</w:t>
      </w:r>
      <w:r w:rsidR="00507F9B" w:rsidRPr="00D551AB">
        <w:rPr>
          <w:rFonts w:ascii="Arial" w:hAnsi="Arial" w:cs="Arial"/>
          <w:i/>
        </w:rPr>
        <w:t xml:space="preserve"> </w:t>
      </w:r>
      <w:r w:rsidR="00F94DDE">
        <w:rPr>
          <w:rFonts w:ascii="Arial" w:hAnsi="Arial" w:cs="Arial"/>
          <w:i/>
        </w:rPr>
        <w:t>422/2016</w:t>
      </w:r>
      <w:r w:rsidR="00E6065B" w:rsidRPr="00D551AB">
        <w:rPr>
          <w:rFonts w:ascii="Arial" w:hAnsi="Arial" w:cs="Arial"/>
          <w:i/>
        </w:rPr>
        <w:t xml:space="preserve"> Sb.</w:t>
      </w:r>
      <w:r w:rsidR="0035337D" w:rsidRPr="00D551AB">
        <w:rPr>
          <w:rFonts w:ascii="Arial" w:hAnsi="Arial" w:cs="Arial"/>
          <w:i/>
        </w:rPr>
        <w:t>, o radiační ochraně</w:t>
      </w:r>
      <w:r w:rsidR="00CD7D0E" w:rsidRPr="00D551AB">
        <w:rPr>
          <w:rFonts w:ascii="Arial" w:hAnsi="Arial" w:cs="Arial"/>
          <w:i/>
        </w:rPr>
        <w:t xml:space="preserve"> </w:t>
      </w:r>
      <w:r w:rsidR="00F94DDE">
        <w:rPr>
          <w:rFonts w:ascii="Arial" w:hAnsi="Arial" w:cs="Arial"/>
          <w:i/>
        </w:rPr>
        <w:t>a zabezpečení radionuklidového zdroje</w:t>
      </w:r>
      <w:r w:rsidR="00D551AB">
        <w:rPr>
          <w:rFonts w:ascii="Arial" w:hAnsi="Arial" w:cs="Arial"/>
          <w:i/>
        </w:rPr>
        <w:t>, ve znění pozdějších předpisů,</w:t>
      </w:r>
      <w:r w:rsidR="00EA6BAD" w:rsidRPr="00D551AB">
        <w:rPr>
          <w:rFonts w:ascii="Arial" w:hAnsi="Arial" w:cs="Arial"/>
          <w:i/>
        </w:rPr>
        <w:t xml:space="preserve"> a</w:t>
      </w:r>
    </w:p>
    <w:p w:rsidR="00312606" w:rsidRDefault="00EA6BAD" w:rsidP="00CA2F87">
      <w:pPr>
        <w:numPr>
          <w:ilvl w:val="0"/>
          <w:numId w:val="13"/>
        </w:numPr>
        <w:spacing w:line="276" w:lineRule="auto"/>
        <w:rPr>
          <w:rFonts w:ascii="Arial" w:hAnsi="Arial" w:cs="Arial"/>
          <w:i/>
        </w:rPr>
      </w:pPr>
      <w:r w:rsidRPr="00D551AB">
        <w:rPr>
          <w:rFonts w:ascii="Arial" w:hAnsi="Arial" w:cs="Arial"/>
          <w:i/>
        </w:rPr>
        <w:t>likvidace obalového materiálu</w:t>
      </w:r>
      <w:r w:rsidR="00A22DBC">
        <w:rPr>
          <w:rFonts w:ascii="Arial" w:hAnsi="Arial" w:cs="Arial"/>
          <w:i/>
        </w:rPr>
        <w:t xml:space="preserve">, </w:t>
      </w:r>
    </w:p>
    <w:p w:rsidR="00EA6BAD" w:rsidRPr="00D551AB" w:rsidRDefault="00A22DBC" w:rsidP="00CA2F87">
      <w:pPr>
        <w:numPr>
          <w:ilvl w:val="0"/>
          <w:numId w:val="13"/>
        </w:numPr>
        <w:spacing w:line="276" w:lineRule="auto"/>
        <w:rPr>
          <w:rFonts w:ascii="Arial" w:hAnsi="Arial" w:cs="Arial"/>
          <w:i/>
        </w:rPr>
      </w:pPr>
      <w:r w:rsidRPr="004B6328">
        <w:rPr>
          <w:rFonts w:ascii="Arial" w:hAnsi="Arial" w:cs="Arial"/>
          <w:i/>
        </w:rPr>
        <w:t>v případě zboží, které je zákonem č.505/1990 Sb.</w:t>
      </w:r>
      <w:r w:rsidR="00312606" w:rsidRPr="004B6328">
        <w:rPr>
          <w:rFonts w:ascii="Arial" w:hAnsi="Arial" w:cs="Arial"/>
          <w:i/>
        </w:rPr>
        <w:t>, o metrologii, ve znění pozdějších předpisů,</w:t>
      </w:r>
      <w:r w:rsidRPr="004B6328">
        <w:rPr>
          <w:rFonts w:ascii="Arial" w:hAnsi="Arial" w:cs="Arial"/>
          <w:i/>
        </w:rPr>
        <w:t xml:space="preserve"> a </w:t>
      </w:r>
      <w:r w:rsidR="00084ABA" w:rsidRPr="004B6328">
        <w:rPr>
          <w:rFonts w:ascii="Arial" w:hAnsi="Arial" w:cs="Arial"/>
          <w:i/>
        </w:rPr>
        <w:t xml:space="preserve">vyhláškou </w:t>
      </w:r>
      <w:r w:rsidRPr="004B6328">
        <w:rPr>
          <w:rFonts w:ascii="Arial" w:hAnsi="Arial" w:cs="Arial"/>
          <w:i/>
        </w:rPr>
        <w:t>MPO č.345/2002</w:t>
      </w:r>
      <w:r w:rsidR="00185CEF" w:rsidRPr="004B6328">
        <w:rPr>
          <w:rFonts w:ascii="Arial" w:hAnsi="Arial" w:cs="Arial"/>
          <w:i/>
        </w:rPr>
        <w:t>, kterou se stanoví měřidla k povinnému ověřování a měřidla podléhající schválení typu,</w:t>
      </w:r>
      <w:r w:rsidRPr="004B6328">
        <w:rPr>
          <w:rFonts w:ascii="Arial" w:hAnsi="Arial" w:cs="Arial"/>
          <w:i/>
        </w:rPr>
        <w:t xml:space="preserve"> v</w:t>
      </w:r>
      <w:r w:rsidR="00185CEF" w:rsidRPr="004B6328">
        <w:rPr>
          <w:rFonts w:ascii="Arial" w:hAnsi="Arial" w:cs="Arial"/>
          <w:i/>
        </w:rPr>
        <w:t xml:space="preserve">e </w:t>
      </w:r>
      <w:r w:rsidRPr="004B6328">
        <w:rPr>
          <w:rFonts w:ascii="Arial" w:hAnsi="Arial" w:cs="Arial"/>
          <w:i/>
        </w:rPr>
        <w:t>znění</w:t>
      </w:r>
      <w:r w:rsidR="00185CEF" w:rsidRPr="004B6328">
        <w:rPr>
          <w:rFonts w:ascii="Arial" w:hAnsi="Arial" w:cs="Arial"/>
          <w:i/>
        </w:rPr>
        <w:t xml:space="preserve"> pozdějších předpisů</w:t>
      </w:r>
      <w:r w:rsidRPr="004B6328">
        <w:rPr>
          <w:rFonts w:ascii="Arial" w:hAnsi="Arial" w:cs="Arial"/>
          <w:i/>
        </w:rPr>
        <w:t>, zařazeno jako stanovené měřidlo, případně dodané zboží je zdravotnickým prostředkem s měřící funkcí, dodání dokladů o prvotní kalibraci či metrologickém ověření</w:t>
      </w:r>
      <w:r w:rsidR="00216154">
        <w:rPr>
          <w:rFonts w:ascii="Arial" w:hAnsi="Arial" w:cs="Arial"/>
          <w:i/>
        </w:rPr>
        <w:t>.</w:t>
      </w:r>
    </w:p>
    <w:p w:rsidR="00217E63" w:rsidRPr="00F3449A" w:rsidRDefault="00217E63" w:rsidP="00CA2F87">
      <w:pPr>
        <w:numPr>
          <w:ilvl w:val="0"/>
          <w:numId w:val="8"/>
        </w:numPr>
        <w:spacing w:line="276" w:lineRule="auto"/>
        <w:rPr>
          <w:rFonts w:ascii="Arial" w:hAnsi="Arial" w:cs="Arial"/>
        </w:rPr>
      </w:pPr>
      <w:r w:rsidRPr="00F3449A">
        <w:rPr>
          <w:rFonts w:ascii="Arial" w:hAnsi="Arial" w:cs="Arial"/>
        </w:rPr>
        <w:t>Zvláštní požadavky:</w:t>
      </w:r>
    </w:p>
    <w:p w:rsidR="00DC6FE1" w:rsidRPr="00F3449A" w:rsidRDefault="00F94DDE" w:rsidP="00CA2F87">
      <w:pPr>
        <w:numPr>
          <w:ilvl w:val="0"/>
          <w:numId w:val="7"/>
        </w:numPr>
        <w:spacing w:line="276" w:lineRule="auto"/>
        <w:rPr>
          <w:rFonts w:ascii="Arial" w:hAnsi="Arial" w:cs="Arial"/>
        </w:rPr>
      </w:pPr>
      <w:r>
        <w:rPr>
          <w:rFonts w:ascii="Arial" w:hAnsi="Arial" w:cs="Arial"/>
        </w:rPr>
        <w:t xml:space="preserve">je-li předmětem smlouvy i dodání licencí na užívání software, </w:t>
      </w:r>
      <w:r w:rsidR="00EA6BAD" w:rsidRPr="00F3449A">
        <w:rPr>
          <w:rFonts w:ascii="Arial" w:hAnsi="Arial" w:cs="Arial"/>
        </w:rPr>
        <w:t>p</w:t>
      </w:r>
      <w:r w:rsidR="00DC6FE1" w:rsidRPr="00F3449A">
        <w:rPr>
          <w:rFonts w:ascii="Arial" w:hAnsi="Arial" w:cs="Arial"/>
        </w:rPr>
        <w:t xml:space="preserve">rodávající uvede na </w:t>
      </w:r>
      <w:r>
        <w:rPr>
          <w:rFonts w:ascii="Arial" w:hAnsi="Arial" w:cs="Arial"/>
        </w:rPr>
        <w:t>daňovém dokladu (</w:t>
      </w:r>
      <w:r w:rsidR="00DC6FE1" w:rsidRPr="00F3449A">
        <w:rPr>
          <w:rFonts w:ascii="Arial" w:hAnsi="Arial" w:cs="Arial"/>
        </w:rPr>
        <w:t>faktuře</w:t>
      </w:r>
      <w:r>
        <w:rPr>
          <w:rFonts w:ascii="Arial" w:hAnsi="Arial" w:cs="Arial"/>
        </w:rPr>
        <w:t>)</w:t>
      </w:r>
      <w:r w:rsidR="00B8491D">
        <w:rPr>
          <w:rFonts w:ascii="Arial" w:hAnsi="Arial" w:cs="Arial"/>
        </w:rPr>
        <w:t>,</w:t>
      </w:r>
      <w:r w:rsidR="00DC6FE1" w:rsidRPr="00F3449A">
        <w:rPr>
          <w:rFonts w:ascii="Arial" w:hAnsi="Arial" w:cs="Arial"/>
        </w:rPr>
        <w:t xml:space="preserve"> případně na dodacím listu</w:t>
      </w:r>
      <w:r w:rsidR="00B8491D">
        <w:rPr>
          <w:rFonts w:ascii="Arial" w:hAnsi="Arial" w:cs="Arial"/>
        </w:rPr>
        <w:t>,</w:t>
      </w:r>
      <w:r w:rsidR="00DC6FE1" w:rsidRPr="00F3449A">
        <w:rPr>
          <w:rFonts w:ascii="Arial" w:hAnsi="Arial" w:cs="Arial"/>
        </w:rPr>
        <w:t xml:space="preserve"> k veškerému softwarovému vybavení všech komponent </w:t>
      </w:r>
      <w:r>
        <w:rPr>
          <w:rFonts w:ascii="Arial" w:hAnsi="Arial" w:cs="Arial"/>
        </w:rPr>
        <w:t>zboží</w:t>
      </w:r>
      <w:r w:rsidRPr="00F3449A">
        <w:rPr>
          <w:rFonts w:ascii="Arial" w:hAnsi="Arial" w:cs="Arial"/>
        </w:rPr>
        <w:t xml:space="preserve"> </w:t>
      </w:r>
      <w:r w:rsidR="00DC6FE1" w:rsidRPr="00F3449A">
        <w:rPr>
          <w:rFonts w:ascii="Arial" w:hAnsi="Arial" w:cs="Arial"/>
        </w:rPr>
        <w:t xml:space="preserve">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 xml:space="preserve">veškerému softwarovému vybavení všech komponent </w:t>
      </w:r>
      <w:r>
        <w:rPr>
          <w:rFonts w:ascii="Arial" w:hAnsi="Arial" w:cs="Arial"/>
        </w:rPr>
        <w:t>zboží</w:t>
      </w:r>
      <w:r w:rsidR="00DC6FE1" w:rsidRPr="00F3449A">
        <w:rPr>
          <w:rFonts w:ascii="Arial" w:hAnsi="Arial" w:cs="Arial"/>
        </w:rPr>
        <w:t>. Nesplnění této podmínky bude v procesu akceptace předmětu plnění této smlouvy klasifikováno jako podstatná vada plnění (vada bránící následnému používání předmětu plnění),</w:t>
      </w:r>
    </w:p>
    <w:p w:rsidR="00843F2F" w:rsidRPr="00F3449A" w:rsidRDefault="00EA6BAD" w:rsidP="00CA2F87">
      <w:pPr>
        <w:numPr>
          <w:ilvl w:val="0"/>
          <w:numId w:val="7"/>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94DDE" w:rsidRPr="00F3449A">
        <w:rPr>
          <w:rFonts w:ascii="Arial" w:hAnsi="Arial" w:cs="Arial"/>
        </w:rPr>
        <w:t>prodáva</w:t>
      </w:r>
      <w:r w:rsidR="00F94DDE">
        <w:rPr>
          <w:rFonts w:ascii="Arial" w:hAnsi="Arial" w:cs="Arial"/>
        </w:rPr>
        <w:t>jící</w:t>
      </w:r>
      <w:r w:rsidR="00F94DDE" w:rsidRPr="00F3449A">
        <w:rPr>
          <w:rFonts w:ascii="Arial" w:hAnsi="Arial" w:cs="Arial"/>
        </w:rPr>
        <w:t xml:space="preserve">ho </w:t>
      </w:r>
      <w:r w:rsidR="00843F2F" w:rsidRPr="00F3449A">
        <w:rPr>
          <w:rFonts w:ascii="Arial" w:hAnsi="Arial" w:cs="Arial"/>
        </w:rPr>
        <w:t>poskytnuta záruka za jakost zboží</w:t>
      </w:r>
      <w:r w:rsidRPr="00F3449A">
        <w:rPr>
          <w:rFonts w:ascii="Arial" w:hAnsi="Arial" w:cs="Arial"/>
        </w:rPr>
        <w:t>,</w:t>
      </w:r>
    </w:p>
    <w:p w:rsidR="00843F2F" w:rsidRPr="00F3449A" w:rsidRDefault="00EA6BAD" w:rsidP="00CA2F87">
      <w:pPr>
        <w:numPr>
          <w:ilvl w:val="0"/>
          <w:numId w:val="7"/>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r w:rsidR="00F94DDE">
        <w:rPr>
          <w:rFonts w:ascii="Arial" w:hAnsi="Arial" w:cs="Arial"/>
        </w:rPr>
        <w:t>OOKC</w:t>
      </w:r>
      <w:r w:rsidR="00843F2F" w:rsidRPr="00F3449A">
        <w:rPr>
          <w:rFonts w:ascii="Arial" w:hAnsi="Arial" w:cs="Arial"/>
        </w:rPr>
        <w:t xml:space="preserve">, v opačném případě není </w:t>
      </w:r>
      <w:r w:rsidR="00F94DDE">
        <w:rPr>
          <w:rFonts w:ascii="Arial" w:hAnsi="Arial" w:cs="Arial"/>
        </w:rPr>
        <w:t>předání zboží</w:t>
      </w:r>
      <w:r w:rsidR="00843F2F" w:rsidRPr="00F3449A">
        <w:rPr>
          <w:rFonts w:ascii="Arial" w:hAnsi="Arial" w:cs="Arial"/>
        </w:rPr>
        <w:t xml:space="preserve"> považováno za úplné a nelze se domáhat úhrady kupní ceny.</w:t>
      </w:r>
    </w:p>
    <w:p w:rsidR="009F26D6" w:rsidRPr="00F3449A" w:rsidRDefault="009F26D6" w:rsidP="009F26D6">
      <w:pPr>
        <w:spacing w:line="276" w:lineRule="auto"/>
        <w:jc w:val="left"/>
        <w:rPr>
          <w:rFonts w:ascii="Arial" w:hAnsi="Arial" w:cs="Arial"/>
        </w:rPr>
      </w:pPr>
    </w:p>
    <w:p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rsidR="003E439B" w:rsidRPr="00F3449A" w:rsidRDefault="003E439B" w:rsidP="00CA2F87">
      <w:pPr>
        <w:pStyle w:val="Zkladntext"/>
        <w:numPr>
          <w:ilvl w:val="0"/>
          <w:numId w:val="14"/>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Týž následek má, nepřevezme-li kupující zboží, ač mu s ní</w:t>
      </w:r>
      <w:r w:rsidR="00572FE6">
        <w:rPr>
          <w:rFonts w:ascii="Arial" w:hAnsi="Arial" w:cs="Arial"/>
        </w:rPr>
        <w:t>m</w:t>
      </w:r>
      <w:r w:rsidR="002A6F89" w:rsidRPr="00F3449A">
        <w:rPr>
          <w:rFonts w:ascii="Arial" w:hAnsi="Arial" w:cs="Arial"/>
        </w:rPr>
        <w:t xml:space="preserve"> prodávající umožnil nakládat. </w:t>
      </w:r>
    </w:p>
    <w:p w:rsidR="000B2FA9" w:rsidRPr="00F3449A" w:rsidRDefault="000B2FA9" w:rsidP="00CA2F87">
      <w:pPr>
        <w:pStyle w:val="Zkladntext"/>
        <w:numPr>
          <w:ilvl w:val="0"/>
          <w:numId w:val="14"/>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této smlouvy).</w:t>
      </w:r>
    </w:p>
    <w:p w:rsidR="000B2FA9" w:rsidRPr="00F3449A" w:rsidRDefault="000B2FA9" w:rsidP="009F26D6">
      <w:pPr>
        <w:pStyle w:val="Zkladntext"/>
        <w:spacing w:line="276" w:lineRule="auto"/>
        <w:ind w:left="0" w:firstLine="0"/>
        <w:jc w:val="left"/>
        <w:rPr>
          <w:rFonts w:ascii="Arial" w:hAnsi="Arial" w:cs="Arial"/>
        </w:rPr>
      </w:pPr>
    </w:p>
    <w:p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rsidR="00BF7A4D" w:rsidRPr="00F3449A" w:rsidRDefault="00BF7A4D" w:rsidP="00CA2F87">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rsidR="00BF7A4D" w:rsidRPr="00F3449A" w:rsidRDefault="00BF7A4D" w:rsidP="00CA2F87">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rsidR="00BF7A4D" w:rsidRPr="00F3449A" w:rsidRDefault="00BF7A4D" w:rsidP="00CA2F87">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sidR="004F20F7">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sidR="004F20F7">
        <w:rPr>
          <w:rFonts w:ascii="Arial" w:hAnsi="Arial" w:cs="Arial"/>
        </w:rPr>
        <w:t>ch</w:t>
      </w:r>
      <w:r w:rsidRPr="00F3449A">
        <w:rPr>
          <w:rFonts w:ascii="Arial" w:hAnsi="Arial" w:cs="Arial"/>
        </w:rPr>
        <w:t xml:space="preserve"> příloh (tj. vlastnosti a specifikace výslovně kupujícím požadované) a vlastnosti obvyklé (tj. vlastnosti, které jsou </w:t>
      </w:r>
      <w:r w:rsidR="004F20F7" w:rsidRPr="00F3449A">
        <w:rPr>
          <w:rFonts w:ascii="Arial" w:hAnsi="Arial" w:cs="Arial"/>
        </w:rPr>
        <w:t>obvykl</w:t>
      </w:r>
      <w:r w:rsidR="004F20F7">
        <w:rPr>
          <w:rFonts w:ascii="Arial" w:hAnsi="Arial" w:cs="Arial"/>
        </w:rPr>
        <w:t>e</w:t>
      </w:r>
      <w:r w:rsidR="004F20F7" w:rsidRPr="00F3449A">
        <w:rPr>
          <w:rFonts w:ascii="Arial" w:hAnsi="Arial" w:cs="Arial"/>
        </w:rPr>
        <w:t xml:space="preserve"> </w:t>
      </w:r>
      <w:r w:rsidRPr="00F3449A">
        <w:rPr>
          <w:rFonts w:ascii="Arial" w:hAnsi="Arial" w:cs="Arial"/>
        </w:rPr>
        <w:t xml:space="preserve">na zboží, jež je předmětem této smlouvy, kladeny) a dále, že bude </w:t>
      </w:r>
      <w:r w:rsidR="00493662" w:rsidRPr="00F3449A">
        <w:rPr>
          <w:rFonts w:ascii="Arial" w:hAnsi="Arial" w:cs="Arial"/>
        </w:rPr>
        <w:t>splňovat veškeré požadavky stanovené příslušnými právními předpisy a technickými normami, a to jak v České republice, tak i v zemi výrobce zboží (dále rovněž „faktické vady“),.</w:t>
      </w:r>
      <w:r w:rsidRPr="00F3449A">
        <w:rPr>
          <w:rFonts w:ascii="Arial" w:hAnsi="Arial" w:cs="Arial"/>
        </w:rPr>
        <w:t xml:space="preserve">  </w:t>
      </w:r>
    </w:p>
    <w:p w:rsidR="00493662" w:rsidRPr="00F3449A" w:rsidRDefault="003E439B" w:rsidP="00CA2F87">
      <w:pPr>
        <w:numPr>
          <w:ilvl w:val="0"/>
          <w:numId w:val="2"/>
        </w:numPr>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odpovídá za vady zboží, jež bude mít zboží v době jeho převzetí kupujícím,</w:t>
      </w:r>
      <w:r w:rsidR="004F20F7">
        <w:rPr>
          <w:rFonts w:ascii="Arial" w:hAnsi="Arial" w:cs="Arial"/>
        </w:rPr>
        <w:t xml:space="preserve"> za vady zboží vzniklé porušením povinnosti </w:t>
      </w:r>
      <w:r w:rsidR="00D551AB">
        <w:rPr>
          <w:rFonts w:ascii="Arial" w:hAnsi="Arial" w:cs="Arial"/>
        </w:rPr>
        <w:t>prodávajícího</w:t>
      </w:r>
      <w:r w:rsidR="00493662" w:rsidRPr="00F3449A">
        <w:rPr>
          <w:rFonts w:ascii="Arial" w:hAnsi="Arial" w:cs="Arial"/>
        </w:rPr>
        <w:t xml:space="preserve"> a dál</w:t>
      </w:r>
      <w:r w:rsidR="005251D3">
        <w:rPr>
          <w:rFonts w:ascii="Arial" w:hAnsi="Arial" w:cs="Arial"/>
        </w:rPr>
        <w:t xml:space="preserve">e prodávající přebírá závazek </w:t>
      </w:r>
      <w:r w:rsidR="005251D3">
        <w:rPr>
          <w:rFonts w:ascii="Arial" w:hAnsi="Arial" w:cs="Arial"/>
        </w:rPr>
        <w:lastRenderedPageBreak/>
        <w:t>a </w:t>
      </w:r>
      <w:r w:rsidR="00493662"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rsidR="003E439B" w:rsidRPr="00F3449A" w:rsidRDefault="003E439B" w:rsidP="00CA2F87">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je</w:t>
      </w:r>
      <w:r w:rsidR="00216154">
        <w:rPr>
          <w:rFonts w:ascii="Arial" w:hAnsi="Arial" w:cs="Arial"/>
        </w:rPr>
        <w:t xml:space="preserve"> 24</w:t>
      </w:r>
      <w:r w:rsidR="00C95FA5" w:rsidRPr="00F3449A">
        <w:rPr>
          <w:rFonts w:ascii="Arial" w:hAnsi="Arial" w:cs="Arial"/>
          <w:i/>
        </w:rPr>
        <w:t xml:space="preserve"> </w:t>
      </w:r>
      <w:r w:rsidR="00493662" w:rsidRPr="00F3449A">
        <w:rPr>
          <w:rFonts w:ascii="Arial" w:hAnsi="Arial" w:cs="Arial"/>
          <w:i/>
        </w:rPr>
        <w:t xml:space="preserve">(slovy: </w:t>
      </w:r>
      <w:r w:rsidR="00216154">
        <w:rPr>
          <w:rFonts w:ascii="Arial" w:hAnsi="Arial" w:cs="Arial"/>
          <w:i/>
        </w:rPr>
        <w:t>dvacetčtyři</w:t>
      </w:r>
      <w:r w:rsidR="00493662" w:rsidRPr="00F3449A">
        <w:rPr>
          <w:rFonts w:ascii="Arial" w:hAnsi="Arial" w:cs="Arial"/>
          <w:i/>
        </w:rPr>
        <w:t xml:space="preserve">)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 xml:space="preserve">běžet </w:t>
      </w:r>
      <w:r w:rsidR="004F20F7">
        <w:rPr>
          <w:rFonts w:ascii="Arial" w:hAnsi="Arial" w:cs="Arial"/>
        </w:rPr>
        <w:t>předáním</w:t>
      </w:r>
      <w:r w:rsidR="00493662" w:rsidRPr="00F3449A">
        <w:rPr>
          <w:rFonts w:ascii="Arial" w:hAnsi="Arial" w:cs="Arial"/>
        </w:rPr>
        <w:t xml:space="preserve"> </w:t>
      </w:r>
      <w:r w:rsidRPr="00F3449A">
        <w:rPr>
          <w:rFonts w:ascii="Arial" w:hAnsi="Arial" w:cs="Arial"/>
        </w:rPr>
        <w:t>zboží.</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počíná znovu běžet až ode dne převzetí opraveného reklamovaného zboží zpět kupujíc</w:t>
      </w:r>
      <w:r w:rsidR="005251D3">
        <w:rPr>
          <w:rFonts w:ascii="Arial" w:hAnsi="Arial" w:cs="Arial"/>
        </w:rPr>
        <w:t>ím nebo ode dne, kdy kupující a </w:t>
      </w:r>
      <w:r w:rsidR="00883947" w:rsidRPr="00F3449A">
        <w:rPr>
          <w:rFonts w:ascii="Arial" w:hAnsi="Arial" w:cs="Arial"/>
        </w:rPr>
        <w:t>prodávající písemn</w:t>
      </w:r>
      <w:r w:rsidR="004F20F7">
        <w:rPr>
          <w:rFonts w:ascii="Arial" w:hAnsi="Arial" w:cs="Arial"/>
        </w:rPr>
        <w:t>ě</w:t>
      </w:r>
      <w:r w:rsidR="00883947" w:rsidRPr="00F3449A">
        <w:rPr>
          <w:rFonts w:ascii="Arial" w:hAnsi="Arial" w:cs="Arial"/>
        </w:rPr>
        <w:t xml:space="preserve"> potvr</w:t>
      </w:r>
      <w:r w:rsidR="004F20F7">
        <w:rPr>
          <w:rFonts w:ascii="Arial" w:hAnsi="Arial" w:cs="Arial"/>
        </w:rPr>
        <w:t>d</w:t>
      </w:r>
      <w:r w:rsidR="00883947" w:rsidRPr="00F3449A">
        <w:rPr>
          <w:rFonts w:ascii="Arial" w:hAnsi="Arial" w:cs="Arial"/>
        </w:rPr>
        <w:t xml:space="preserve">í vyřízení reklamace jiným způsobem, na kterém se písemně dohodnou.  </w:t>
      </w:r>
      <w:r w:rsidR="00493662" w:rsidRPr="00F3449A">
        <w:rPr>
          <w:rFonts w:ascii="Arial" w:hAnsi="Arial" w:cs="Arial"/>
        </w:rPr>
        <w:t xml:space="preserve"> </w:t>
      </w:r>
    </w:p>
    <w:p w:rsidR="00E51F8A" w:rsidRPr="00F3449A" w:rsidRDefault="00E51F8A" w:rsidP="00CA2F87">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rsidR="003E439B" w:rsidRPr="00F3449A" w:rsidRDefault="003E439B" w:rsidP="00CA2F87">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sidR="00D501DD">
        <w:rPr>
          <w:rFonts w:ascii="Arial" w:hAnsi="Arial" w:cs="Arial"/>
        </w:rPr>
        <w:t>servis</w:t>
      </w:r>
      <w:r w:rsidRPr="00F3449A">
        <w:rPr>
          <w:rFonts w:ascii="Arial" w:hAnsi="Arial" w:cs="Arial"/>
        </w:rPr>
        <w:t xml:space="preserve"> zboží</w:t>
      </w:r>
      <w:r w:rsidR="00B503C0" w:rsidRPr="00F3449A">
        <w:rPr>
          <w:rFonts w:ascii="Arial" w:hAnsi="Arial" w:cs="Arial"/>
        </w:rPr>
        <w:t xml:space="preserve"> (dle §</w:t>
      </w:r>
      <w:r w:rsidR="0035279E" w:rsidRPr="00F3449A">
        <w:rPr>
          <w:rFonts w:ascii="Arial" w:hAnsi="Arial" w:cs="Arial"/>
        </w:rPr>
        <w:t xml:space="preserve"> </w:t>
      </w:r>
      <w:smartTag w:uri="urn:schemas-microsoft-com:office:smarttags" w:element="metricconverter">
        <w:smartTagPr>
          <w:attr w:name="ProductID" w:val="64 a"/>
        </w:smartTagPr>
        <w:r w:rsidR="00D501DD">
          <w:rPr>
            <w:rFonts w:ascii="Arial" w:hAnsi="Arial" w:cs="Arial"/>
          </w:rPr>
          <w:t>64 a</w:t>
        </w:r>
      </w:smartTag>
      <w:r w:rsidR="00D501DD">
        <w:rPr>
          <w:rFonts w:ascii="Arial" w:hAnsi="Arial" w:cs="Arial"/>
        </w:rPr>
        <w:t xml:space="preserve"> násl.</w:t>
      </w:r>
      <w:r w:rsidR="00D501DD" w:rsidRPr="00F3449A">
        <w:rPr>
          <w:rFonts w:ascii="Arial" w:hAnsi="Arial" w:cs="Arial"/>
        </w:rPr>
        <w:t xml:space="preserve"> </w:t>
      </w:r>
      <w:r w:rsidR="00B503C0" w:rsidRPr="00F3449A">
        <w:rPr>
          <w:rFonts w:ascii="Arial" w:hAnsi="Arial" w:cs="Arial"/>
        </w:rPr>
        <w:t xml:space="preserve">zákona </w:t>
      </w:r>
      <w:r w:rsidR="005251D3">
        <w:rPr>
          <w:rFonts w:ascii="Arial" w:hAnsi="Arial" w:cs="Arial"/>
        </w:rPr>
        <w:t>o </w:t>
      </w:r>
      <w:r w:rsidR="00C95FA5">
        <w:rPr>
          <w:rFonts w:ascii="Arial" w:hAnsi="Arial" w:cs="Arial"/>
        </w:rPr>
        <w:t>zdravotnických prostředcích</w:t>
      </w:r>
      <w:r w:rsidR="00B503C0" w:rsidRPr="00F3449A">
        <w:rPr>
          <w:rFonts w:ascii="Arial" w:hAnsi="Arial" w:cs="Arial"/>
        </w:rPr>
        <w:t>)</w:t>
      </w:r>
      <w:r w:rsidR="004F20F7">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rsidR="00D108DB" w:rsidRPr="00F3449A" w:rsidRDefault="003E439B" w:rsidP="00CA2F87">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w:t>
      </w:r>
      <w:r w:rsidR="00D501DD">
        <w:rPr>
          <w:rFonts w:ascii="Arial" w:eastAsia="Calibri" w:hAnsi="Arial" w:cs="Arial"/>
          <w:lang w:eastAsia="en-US"/>
        </w:rPr>
        <w:t xml:space="preserve">e servisem </w:t>
      </w:r>
      <w:r w:rsidR="007918F2" w:rsidRPr="00F3449A">
        <w:rPr>
          <w:rFonts w:ascii="Arial" w:eastAsia="Calibri" w:hAnsi="Arial" w:cs="Arial"/>
          <w:lang w:eastAsia="en-US"/>
        </w:rPr>
        <w:t>zboží</w:t>
      </w:r>
      <w:r w:rsidR="000E1635">
        <w:rPr>
          <w:rFonts w:ascii="Arial" w:eastAsia="Calibri" w:hAnsi="Arial" w:cs="Arial"/>
          <w:lang w:eastAsia="en-US"/>
        </w:rPr>
        <w:t>.</w:t>
      </w:r>
    </w:p>
    <w:p w:rsidR="007918F2" w:rsidRPr="00F3449A" w:rsidRDefault="007918F2" w:rsidP="00CA2F87">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w:t>
      </w:r>
      <w:r w:rsidR="00D501DD">
        <w:rPr>
          <w:rFonts w:ascii="Arial" w:eastAsia="Calibri" w:hAnsi="Arial" w:cs="Arial"/>
          <w:lang w:eastAsia="en-US"/>
        </w:rPr>
        <w:t>oznámeno</w:t>
      </w:r>
      <w:r w:rsidR="00D501DD" w:rsidRPr="00F3449A">
        <w:rPr>
          <w:rFonts w:ascii="Arial" w:eastAsia="Calibri" w:hAnsi="Arial" w:cs="Arial"/>
          <w:lang w:eastAsia="en-US"/>
        </w:rPr>
        <w:t xml:space="preserve"> </w:t>
      </w:r>
      <w:r w:rsidR="008A78CF" w:rsidRPr="00F3449A">
        <w:rPr>
          <w:rFonts w:ascii="Arial" w:eastAsia="Calibri" w:hAnsi="Arial" w:cs="Arial"/>
          <w:lang w:eastAsia="en-US"/>
        </w:rPr>
        <w:t xml:space="preserve">prodávajícímu </w:t>
      </w:r>
      <w:r w:rsidR="00D501DD">
        <w:rPr>
          <w:rFonts w:ascii="Arial" w:eastAsia="Calibri" w:hAnsi="Arial" w:cs="Arial"/>
          <w:lang w:eastAsia="en-US"/>
        </w:rPr>
        <w:t xml:space="preserve">telefonicky </w:t>
      </w:r>
      <w:r w:rsidR="000153FE">
        <w:rPr>
          <w:rFonts w:ascii="Arial" w:eastAsia="Calibri" w:hAnsi="Arial" w:cs="Arial"/>
          <w:lang w:eastAsia="en-US"/>
        </w:rPr>
        <w:t xml:space="preserve">a následně též po telefonickém nahlášení </w:t>
      </w:r>
      <w:r w:rsidR="00D501DD">
        <w:rPr>
          <w:rFonts w:ascii="Arial" w:eastAsia="Calibri" w:hAnsi="Arial" w:cs="Arial"/>
          <w:lang w:eastAsia="en-US"/>
        </w:rPr>
        <w:t>e-mail</w:t>
      </w:r>
      <w:r w:rsidR="000153FE">
        <w:rPr>
          <w:rFonts w:ascii="Arial" w:eastAsia="Calibri" w:hAnsi="Arial" w:cs="Arial"/>
          <w:lang w:eastAsia="en-US"/>
        </w:rPr>
        <w:t>em</w:t>
      </w:r>
      <w:r w:rsidR="00D501DD">
        <w:rPr>
          <w:rFonts w:ascii="Arial" w:eastAsia="Calibri" w:hAnsi="Arial" w:cs="Arial"/>
          <w:lang w:eastAsia="en-US"/>
        </w:rPr>
        <w:t xml:space="preserve"> na kontaktní údaje prodávajícího. </w:t>
      </w:r>
      <w:r w:rsidR="008A78CF" w:rsidRPr="00F3449A">
        <w:rPr>
          <w:rFonts w:ascii="Arial" w:hAnsi="Arial" w:cs="Arial"/>
        </w:rPr>
        <w:t>Kontaktní údaje prodávajícího pro účely hlášení závad: (</w:t>
      </w:r>
      <w:r w:rsidR="008A78CF" w:rsidRPr="00B76B5E">
        <w:rPr>
          <w:rFonts w:ascii="Arial" w:hAnsi="Arial" w:cs="Arial"/>
          <w:color w:val="00B0F0"/>
        </w:rPr>
        <w:t>doplní prodávající</w:t>
      </w:r>
      <w:r w:rsidR="008A78CF" w:rsidRPr="00F3449A">
        <w:rPr>
          <w:rFonts w:ascii="Arial" w:hAnsi="Arial" w:cs="Arial"/>
        </w:rPr>
        <w:t>), tel.: (</w:t>
      </w:r>
      <w:r w:rsidR="008A78CF" w:rsidRPr="00B76B5E">
        <w:rPr>
          <w:rFonts w:ascii="Arial" w:hAnsi="Arial" w:cs="Arial"/>
          <w:color w:val="00B0F0"/>
        </w:rPr>
        <w:t>doplní prodávající</w:t>
      </w:r>
      <w:r w:rsidR="008A78CF" w:rsidRPr="00F3449A">
        <w:rPr>
          <w:rFonts w:ascii="Arial" w:hAnsi="Arial" w:cs="Arial"/>
        </w:rPr>
        <w:t>), email: (</w:t>
      </w:r>
      <w:r w:rsidR="008A78CF" w:rsidRPr="00B76B5E">
        <w:rPr>
          <w:rFonts w:ascii="Arial" w:hAnsi="Arial" w:cs="Arial"/>
          <w:color w:val="00B0F0"/>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rsidR="003E439B" w:rsidRPr="00F3449A" w:rsidRDefault="003E439B" w:rsidP="00CA2F87">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sidR="00D501DD">
        <w:rPr>
          <w:rFonts w:ascii="Arial" w:hAnsi="Arial" w:cs="Arial"/>
        </w:rPr>
        <w:t>odpovědnosti za vady</w:t>
      </w:r>
      <w:r w:rsidR="00D501DD" w:rsidRPr="00F3449A">
        <w:rPr>
          <w:rFonts w:ascii="Arial" w:hAnsi="Arial" w:cs="Arial"/>
        </w:rPr>
        <w:t xml:space="preserve"> </w:t>
      </w:r>
      <w:r w:rsidRPr="00F3449A">
        <w:rPr>
          <w:rFonts w:ascii="Arial" w:hAnsi="Arial" w:cs="Arial"/>
        </w:rPr>
        <w:t xml:space="preserve">zboží se prodávající zavazuje, že doba nástupu servisního technika na opravu bude maximálně </w:t>
      </w:r>
      <w:r w:rsidR="000E69A8">
        <w:rPr>
          <w:rFonts w:ascii="Arial" w:hAnsi="Arial" w:cs="Arial"/>
        </w:rPr>
        <w:t>48</w:t>
      </w:r>
      <w:r w:rsidR="000E69A8" w:rsidRPr="00F3449A">
        <w:rPr>
          <w:rFonts w:ascii="Arial" w:hAnsi="Arial" w:cs="Arial"/>
        </w:rPr>
        <w:t xml:space="preserve"> </w:t>
      </w:r>
      <w:r w:rsidRPr="00F3449A">
        <w:rPr>
          <w:rFonts w:ascii="Arial" w:hAnsi="Arial" w:cs="Arial"/>
        </w:rPr>
        <w:t>hodin</w:t>
      </w:r>
      <w:r w:rsidR="00182500">
        <w:rPr>
          <w:rFonts w:ascii="Arial" w:hAnsi="Arial" w:cs="Arial"/>
        </w:rPr>
        <w:t xml:space="preserve"> </w:t>
      </w:r>
      <w:r w:rsidRPr="00F3449A">
        <w:rPr>
          <w:rFonts w:ascii="Arial" w:hAnsi="Arial" w:cs="Arial"/>
        </w:rPr>
        <w:t xml:space="preserve">od </w:t>
      </w:r>
      <w:r w:rsidR="00CC6E1F">
        <w:rPr>
          <w:rFonts w:ascii="Arial" w:hAnsi="Arial" w:cs="Arial"/>
        </w:rPr>
        <w:t xml:space="preserve">telefonického </w:t>
      </w:r>
      <w:r w:rsidRPr="00F3449A">
        <w:rPr>
          <w:rFonts w:ascii="Arial" w:hAnsi="Arial" w:cs="Arial"/>
        </w:rPr>
        <w:t>nahlášení závady prodávajícímu</w:t>
      </w:r>
      <w:r w:rsidR="00F3449A">
        <w:rPr>
          <w:rFonts w:ascii="Arial" w:hAnsi="Arial" w:cs="Arial"/>
        </w:rPr>
        <w:t>.</w:t>
      </w:r>
    </w:p>
    <w:p w:rsidR="00AD3375" w:rsidRPr="00F3449A" w:rsidRDefault="00031E47" w:rsidP="00CA2F87">
      <w:pPr>
        <w:pStyle w:val="Zkladntext"/>
        <w:numPr>
          <w:ilvl w:val="0"/>
          <w:numId w:val="2"/>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0E69A8">
        <w:rPr>
          <w:rFonts w:ascii="Arial" w:hAnsi="Arial" w:cs="Arial"/>
        </w:rPr>
        <w:t xml:space="preserve">3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0153FE" w:rsidRPr="000153FE">
        <w:rPr>
          <w:rFonts w:ascii="Arial" w:hAnsi="Arial" w:cs="Arial"/>
        </w:rPr>
        <w:t xml:space="preserve"> </w:t>
      </w:r>
      <w:r w:rsidR="000153FE" w:rsidRPr="00F3449A">
        <w:rPr>
          <w:rFonts w:ascii="Arial" w:hAnsi="Arial" w:cs="Arial"/>
        </w:rPr>
        <w:t>na výše uvedené kontaktní údaje prodávajícího</w:t>
      </w:r>
      <w:r w:rsidR="000153FE">
        <w:rPr>
          <w:rFonts w:ascii="Arial" w:hAnsi="Arial" w:cs="Arial"/>
        </w:rPr>
        <w:t>, pokud je kupujícím dodržen postup dle odst. 7 tohoto článku</w:t>
      </w:r>
      <w:r w:rsidR="000F3C74" w:rsidRPr="00F3449A">
        <w:rPr>
          <w:rFonts w:ascii="Arial" w:hAnsi="Arial" w:cs="Arial"/>
        </w:rPr>
        <w:t>.</w:t>
      </w:r>
      <w:r w:rsidR="00AD3375" w:rsidRPr="00F3449A">
        <w:rPr>
          <w:rFonts w:ascii="Arial" w:hAnsi="Arial" w:cs="Arial"/>
        </w:rPr>
        <w:t xml:space="preserve"> </w:t>
      </w:r>
    </w:p>
    <w:p w:rsidR="00B503C0" w:rsidRDefault="00B503C0" w:rsidP="00CA2F87">
      <w:pPr>
        <w:numPr>
          <w:ilvl w:val="0"/>
          <w:numId w:val="2"/>
        </w:numPr>
        <w:spacing w:line="276" w:lineRule="auto"/>
        <w:ind w:left="426" w:hanging="426"/>
        <w:rPr>
          <w:rFonts w:ascii="Arial" w:hAnsi="Arial" w:cs="Arial"/>
        </w:rPr>
      </w:pPr>
      <w:r w:rsidRPr="00F3449A">
        <w:rPr>
          <w:rFonts w:ascii="Arial" w:hAnsi="Arial" w:cs="Arial"/>
        </w:rPr>
        <w:t xml:space="preserve">Prodávající se zavazuje, že v případě, že nebude možné </w:t>
      </w:r>
      <w:r w:rsidR="00D501DD">
        <w:rPr>
          <w:rFonts w:ascii="Arial" w:hAnsi="Arial" w:cs="Arial"/>
        </w:rPr>
        <w:t>vady</w:t>
      </w:r>
      <w:r w:rsidR="00D501DD" w:rsidRPr="00F3449A">
        <w:rPr>
          <w:rFonts w:ascii="Arial" w:hAnsi="Arial" w:cs="Arial"/>
        </w:rPr>
        <w:t xml:space="preserve"> </w:t>
      </w:r>
      <w:r w:rsidRPr="00F3449A">
        <w:rPr>
          <w:rFonts w:ascii="Arial" w:hAnsi="Arial" w:cs="Arial"/>
        </w:rPr>
        <w:t>zboží</w:t>
      </w:r>
      <w:r w:rsidR="00D501DD">
        <w:rPr>
          <w:rFonts w:ascii="Arial" w:hAnsi="Arial" w:cs="Arial"/>
        </w:rPr>
        <w:t xml:space="preserve"> odstranit</w:t>
      </w:r>
      <w:r w:rsidRPr="00F3449A">
        <w:rPr>
          <w:rFonts w:ascii="Arial" w:hAnsi="Arial" w:cs="Arial"/>
        </w:rPr>
        <w:t xml:space="preserve"> na místě do lhůty uvedené v </w:t>
      </w:r>
      <w:r w:rsidR="00D501DD">
        <w:rPr>
          <w:rFonts w:ascii="Arial" w:hAnsi="Arial" w:cs="Arial"/>
        </w:rPr>
        <w:t>odstavci</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w:t>
      </w:r>
      <w:r w:rsidR="00D501DD">
        <w:rPr>
          <w:rFonts w:ascii="Arial" w:hAnsi="Arial" w:cs="Arial"/>
        </w:rPr>
        <w:t>tohoto článku</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w:t>
      </w:r>
      <w:r w:rsidR="00D501DD">
        <w:rPr>
          <w:rFonts w:ascii="Arial" w:hAnsi="Arial" w:cs="Arial"/>
        </w:rPr>
        <w:t>,</w:t>
      </w:r>
      <w:r w:rsidRPr="00F3449A">
        <w:rPr>
          <w:rFonts w:ascii="Arial" w:hAnsi="Arial" w:cs="Arial"/>
        </w:rPr>
        <w:t xml:space="preserv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rsidR="000F08AF" w:rsidRDefault="000F08AF" w:rsidP="00CA2F87">
      <w:pPr>
        <w:pStyle w:val="Zkladntext"/>
        <w:numPr>
          <w:ilvl w:val="0"/>
          <w:numId w:val="2"/>
        </w:numPr>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sidR="00A00CE9">
        <w:rPr>
          <w:rFonts w:ascii="Arial" w:hAnsi="Arial" w:cs="Arial"/>
        </w:rPr>
        <w:t xml:space="preserve"> vady a vyřízením reklamace</w:t>
      </w:r>
      <w:r w:rsidRPr="00AC4AA0">
        <w:rPr>
          <w:rFonts w:ascii="Arial" w:hAnsi="Arial" w:cs="Arial"/>
        </w:rPr>
        <w:t>.</w:t>
      </w:r>
    </w:p>
    <w:p w:rsidR="00DC2F59" w:rsidRPr="00B76B5E" w:rsidRDefault="00DC2F59" w:rsidP="00CA2F87">
      <w:pPr>
        <w:pStyle w:val="Zkladntext"/>
        <w:numPr>
          <w:ilvl w:val="0"/>
          <w:numId w:val="2"/>
        </w:numPr>
        <w:ind w:left="426" w:hanging="426"/>
        <w:rPr>
          <w:rFonts w:ascii="Arial" w:hAnsi="Arial" w:cs="Arial"/>
        </w:rPr>
      </w:pPr>
      <w:r>
        <w:rPr>
          <w:rFonts w:ascii="Arial" w:hAnsi="Arial" w:cs="Arial"/>
        </w:rPr>
        <w:t>Smluvní strany se dohodly, že dojde-li</w:t>
      </w:r>
      <w:r w:rsidR="004A5478">
        <w:rPr>
          <w:rFonts w:ascii="Arial" w:hAnsi="Arial" w:cs="Arial"/>
        </w:rPr>
        <w:t xml:space="preserve"> ke vzniku stejné vady na předmětu plnění, </w:t>
      </w:r>
      <w:r w:rsidR="00203FC9">
        <w:rPr>
          <w:rFonts w:ascii="Arial" w:hAnsi="Arial" w:cs="Arial"/>
        </w:rPr>
        <w:t>která již byla prodávajícím v průběhu záruční doby (1 nebo 2x) odstraněna, je kupující oprávněn požadovat po prodávajícím dodání nového zboží</w:t>
      </w:r>
      <w:r>
        <w:rPr>
          <w:rFonts w:ascii="Arial" w:hAnsi="Arial" w:cs="Arial"/>
        </w:rPr>
        <w:t xml:space="preserve"> odpovídající</w:t>
      </w:r>
      <w:r w:rsidR="00203FC9">
        <w:rPr>
          <w:rFonts w:ascii="Arial" w:hAnsi="Arial" w:cs="Arial"/>
        </w:rPr>
        <w:t>ho</w:t>
      </w:r>
      <w:r>
        <w:rPr>
          <w:rFonts w:ascii="Arial" w:hAnsi="Arial" w:cs="Arial"/>
        </w:rPr>
        <w:t xml:space="preserve"> specifikaci dle této smlouvy.</w:t>
      </w:r>
    </w:p>
    <w:p w:rsidR="00C53585" w:rsidRPr="00F3449A" w:rsidRDefault="00C53585" w:rsidP="00CA2F87">
      <w:pPr>
        <w:pStyle w:val="Zkladntext"/>
        <w:numPr>
          <w:ilvl w:val="0"/>
          <w:numId w:val="2"/>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rsidR="003E439B" w:rsidRPr="00F3449A" w:rsidRDefault="003E439B" w:rsidP="00CA2F87">
      <w:pPr>
        <w:pStyle w:val="Zkladntext"/>
        <w:numPr>
          <w:ilvl w:val="0"/>
          <w:numId w:val="2"/>
        </w:numPr>
        <w:spacing w:line="276" w:lineRule="auto"/>
        <w:ind w:left="426" w:hanging="426"/>
        <w:rPr>
          <w:rFonts w:ascii="Arial" w:hAnsi="Arial" w:cs="Arial"/>
        </w:rPr>
      </w:pPr>
      <w:r w:rsidRPr="00F3449A">
        <w:rPr>
          <w:rFonts w:ascii="Arial" w:hAnsi="Arial" w:cs="Arial"/>
        </w:rPr>
        <w:t>Prodávající se</w:t>
      </w:r>
      <w:r w:rsidR="000153FE">
        <w:rPr>
          <w:rFonts w:ascii="Arial" w:hAnsi="Arial" w:cs="Arial"/>
        </w:rPr>
        <w:t xml:space="preserve"> též</w:t>
      </w:r>
      <w:r w:rsidRPr="00F3449A">
        <w:rPr>
          <w:rFonts w:ascii="Arial" w:hAnsi="Arial" w:cs="Arial"/>
        </w:rPr>
        <w:t xml:space="preserve"> zavazuje provádět v době záruky bezplatně: </w:t>
      </w:r>
    </w:p>
    <w:p w:rsidR="003E439B" w:rsidRPr="00F3449A" w:rsidRDefault="006A6782" w:rsidP="00CA2F87">
      <w:pPr>
        <w:pStyle w:val="Zkladntext"/>
        <w:numPr>
          <w:ilvl w:val="0"/>
          <w:numId w:val="6"/>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w:t>
      </w:r>
      <w:r w:rsidR="003E439B" w:rsidRPr="00F3449A">
        <w:rPr>
          <w:rFonts w:ascii="Arial" w:hAnsi="Arial" w:cs="Arial"/>
        </w:rPr>
        <w:t>,</w:t>
      </w:r>
      <w:r w:rsidR="008E2A68">
        <w:rPr>
          <w:rFonts w:ascii="Arial" w:hAnsi="Arial" w:cs="Arial"/>
        </w:rPr>
        <w:t xml:space="preserve"> ve znění pozdějších předpisů</w:t>
      </w:r>
    </w:p>
    <w:p w:rsidR="00D60A32" w:rsidRPr="00F3449A" w:rsidRDefault="00D60A32" w:rsidP="00CA2F87">
      <w:pPr>
        <w:pStyle w:val="Zkladntext"/>
        <w:numPr>
          <w:ilvl w:val="0"/>
          <w:numId w:val="6"/>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w:t>
      </w:r>
      <w:r w:rsidR="005F5B4D">
        <w:rPr>
          <w:rFonts w:ascii="Arial" w:hAnsi="Arial" w:cs="Arial"/>
        </w:rPr>
        <w:t xml:space="preserve">o zdravotnických prostředcích, </w:t>
      </w:r>
    </w:p>
    <w:p w:rsidR="00F42CD0" w:rsidRPr="00F3449A" w:rsidRDefault="00F42CD0" w:rsidP="00CA2F87">
      <w:pPr>
        <w:pStyle w:val="Zkladntext"/>
        <w:numPr>
          <w:ilvl w:val="0"/>
          <w:numId w:val="6"/>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w:t>
      </w:r>
      <w:r w:rsidR="005F5B4D">
        <w:rPr>
          <w:rFonts w:ascii="Arial" w:hAnsi="Arial" w:cs="Arial"/>
        </w:rPr>
        <w:t>o zdravotnických prostředcích,</w:t>
      </w:r>
    </w:p>
    <w:p w:rsidR="000E69A8" w:rsidRPr="00F3449A" w:rsidRDefault="000E69A8" w:rsidP="000E69A8">
      <w:pPr>
        <w:pStyle w:val="Zkladntext"/>
        <w:numPr>
          <w:ilvl w:val="0"/>
          <w:numId w:val="6"/>
        </w:numPr>
        <w:spacing w:line="276" w:lineRule="auto"/>
        <w:rPr>
          <w:rFonts w:ascii="Arial" w:hAnsi="Arial" w:cs="Arial"/>
        </w:rPr>
      </w:pPr>
      <w:r w:rsidRPr="00F3449A">
        <w:rPr>
          <w:rFonts w:ascii="Arial" w:hAnsi="Arial" w:cs="Arial"/>
        </w:rPr>
        <w:lastRenderedPageBreak/>
        <w:t>v případě zboží se zdroji ion</w:t>
      </w:r>
      <w:r>
        <w:rPr>
          <w:rFonts w:ascii="Arial" w:hAnsi="Arial" w:cs="Arial"/>
        </w:rPr>
        <w:t>izačního</w:t>
      </w:r>
      <w:r w:rsidRPr="00F3449A">
        <w:rPr>
          <w:rFonts w:ascii="Arial" w:hAnsi="Arial" w:cs="Arial"/>
        </w:rPr>
        <w:t xml:space="preserve"> záření zkoušky dlouhodobé </w:t>
      </w:r>
      <w:r>
        <w:rPr>
          <w:rFonts w:ascii="Arial" w:hAnsi="Arial" w:cs="Arial"/>
        </w:rPr>
        <w:t>stability, dle zákona č. 263/2016 Sb., atomový zákon</w:t>
      </w:r>
      <w:r w:rsidRPr="00F3449A">
        <w:rPr>
          <w:rFonts w:ascii="Arial" w:hAnsi="Arial" w:cs="Arial"/>
        </w:rPr>
        <w:t>,</w:t>
      </w:r>
    </w:p>
    <w:p w:rsidR="006A6782" w:rsidRPr="00F3449A" w:rsidRDefault="002832CA" w:rsidP="00CA2F87">
      <w:pPr>
        <w:pStyle w:val="Zkladntext"/>
        <w:numPr>
          <w:ilvl w:val="0"/>
          <w:numId w:val="6"/>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rsidR="000E69A8" w:rsidRPr="00F3449A" w:rsidRDefault="000E69A8" w:rsidP="000E69A8">
      <w:pPr>
        <w:pStyle w:val="Zkladntext"/>
        <w:numPr>
          <w:ilvl w:val="0"/>
          <w:numId w:val="2"/>
        </w:numPr>
        <w:spacing w:line="276" w:lineRule="auto"/>
        <w:ind w:left="426" w:hanging="426"/>
        <w:rPr>
          <w:rFonts w:ascii="Arial" w:hAnsi="Arial" w:cs="Arial"/>
        </w:rPr>
      </w:pPr>
      <w:r w:rsidRPr="00F3449A">
        <w:rPr>
          <w:rFonts w:ascii="Arial" w:hAnsi="Arial" w:cs="Arial"/>
        </w:rPr>
        <w:t xml:space="preserve">Prodávající se zavazuje v rámci záruky určit a sledovat termíny bezpečnostně technických kontrol dle zákona </w:t>
      </w:r>
      <w:r>
        <w:rPr>
          <w:rFonts w:ascii="Arial" w:hAnsi="Arial" w:cs="Arial"/>
        </w:rPr>
        <w:t>o zdravotnických prostředcích</w:t>
      </w:r>
      <w:r w:rsidRPr="00F3449A">
        <w:rPr>
          <w:rFonts w:ascii="Arial" w:hAnsi="Arial" w:cs="Arial"/>
        </w:rPr>
        <w:t xml:space="preserve"> </w:t>
      </w:r>
      <w:r>
        <w:rPr>
          <w:rFonts w:ascii="Arial" w:hAnsi="Arial" w:cs="Arial"/>
        </w:rPr>
        <w:t>dle pokynů výrobce. 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rsidR="000B1F0A" w:rsidRPr="00F3449A" w:rsidRDefault="000B1F0A" w:rsidP="00CA2F87">
      <w:pPr>
        <w:numPr>
          <w:ilvl w:val="0"/>
          <w:numId w:val="2"/>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w:t>
      </w:r>
      <w:r w:rsidR="0015708B">
        <w:rPr>
          <w:rFonts w:ascii="Arial" w:hAnsi="Arial" w:cs="Arial"/>
        </w:rPr>
        <w:t>pracovník OOKC</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bude umožněna i telefonická konzultace pověřenými pracovníky </w:t>
      </w:r>
      <w:r w:rsidR="00F26349" w:rsidRPr="00F3449A">
        <w:rPr>
          <w:rFonts w:ascii="Arial" w:hAnsi="Arial" w:cs="Arial"/>
        </w:rPr>
        <w:t xml:space="preserve">zdravotnického pracoviště a </w:t>
      </w:r>
      <w:r w:rsidR="0015708B">
        <w:rPr>
          <w:rFonts w:ascii="Arial" w:hAnsi="Arial" w:cs="Arial"/>
        </w:rPr>
        <w:t>pracovníky OOKC</w:t>
      </w:r>
      <w:r w:rsidR="00841FB6" w:rsidRPr="00F3449A">
        <w:rPr>
          <w:rFonts w:ascii="Arial" w:hAnsi="Arial" w:cs="Arial"/>
        </w:rPr>
        <w:t xml:space="preserve"> kupujícího</w:t>
      </w:r>
      <w:r w:rsidRPr="00F3449A">
        <w:rPr>
          <w:rFonts w:ascii="Arial" w:hAnsi="Arial" w:cs="Arial"/>
        </w:rPr>
        <w:t>.</w:t>
      </w:r>
    </w:p>
    <w:p w:rsidR="00A85E9E" w:rsidRDefault="00A85E9E" w:rsidP="00A85E9E">
      <w:pPr>
        <w:spacing w:line="276" w:lineRule="auto"/>
        <w:ind w:left="0" w:firstLine="0"/>
        <w:jc w:val="center"/>
        <w:rPr>
          <w:rFonts w:ascii="Arial" w:hAnsi="Arial" w:cs="Arial"/>
          <w:b/>
        </w:rPr>
      </w:pPr>
    </w:p>
    <w:p w:rsidR="00911808" w:rsidRPr="00911808" w:rsidRDefault="00911808" w:rsidP="00A85E9E">
      <w:pPr>
        <w:spacing w:line="276" w:lineRule="auto"/>
        <w:ind w:left="0" w:firstLine="0"/>
        <w:jc w:val="center"/>
        <w:rPr>
          <w:rFonts w:ascii="Arial" w:hAnsi="Arial" w:cs="Arial"/>
          <w:b/>
          <w:sz w:val="22"/>
          <w:szCs w:val="22"/>
        </w:rPr>
      </w:pPr>
      <w:r w:rsidRPr="00911808">
        <w:rPr>
          <w:rFonts w:ascii="Arial" w:hAnsi="Arial" w:cs="Arial"/>
          <w:b/>
          <w:sz w:val="22"/>
          <w:szCs w:val="22"/>
        </w:rPr>
        <w:t>VI.</w:t>
      </w:r>
    </w:p>
    <w:p w:rsidR="00911808" w:rsidRPr="00911808" w:rsidRDefault="00911808" w:rsidP="00A85E9E">
      <w:pPr>
        <w:spacing w:line="276" w:lineRule="auto"/>
        <w:ind w:left="0" w:firstLine="0"/>
        <w:jc w:val="center"/>
        <w:rPr>
          <w:rFonts w:ascii="Arial" w:hAnsi="Arial" w:cs="Arial"/>
          <w:b/>
          <w:sz w:val="22"/>
          <w:szCs w:val="22"/>
        </w:rPr>
      </w:pPr>
      <w:r w:rsidRPr="00911808">
        <w:rPr>
          <w:rFonts w:ascii="Arial" w:hAnsi="Arial" w:cs="Arial"/>
          <w:b/>
          <w:sz w:val="22"/>
          <w:szCs w:val="22"/>
        </w:rPr>
        <w:t>Pozáruční servis</w:t>
      </w:r>
    </w:p>
    <w:p w:rsidR="00911808" w:rsidRPr="00911808" w:rsidRDefault="00911808" w:rsidP="00CA2F87">
      <w:pPr>
        <w:numPr>
          <w:ilvl w:val="0"/>
          <w:numId w:val="18"/>
        </w:numPr>
        <w:spacing w:line="276" w:lineRule="auto"/>
        <w:ind w:left="426" w:hanging="426"/>
        <w:rPr>
          <w:rFonts w:ascii="Arial" w:hAnsi="Arial" w:cs="Arial"/>
        </w:rPr>
      </w:pPr>
      <w:r w:rsidRPr="00911808">
        <w:rPr>
          <w:rFonts w:ascii="Arial" w:hAnsi="Arial" w:cs="Arial"/>
        </w:rPr>
        <w:t xml:space="preserve">Prodávající se </w:t>
      </w:r>
      <w:r w:rsidR="001D77A9">
        <w:rPr>
          <w:rFonts w:ascii="Arial" w:hAnsi="Arial" w:cs="Arial"/>
        </w:rPr>
        <w:t xml:space="preserve">touto smlouvou </w:t>
      </w:r>
      <w:r w:rsidRPr="00911808">
        <w:rPr>
          <w:rFonts w:ascii="Arial" w:hAnsi="Arial" w:cs="Arial"/>
        </w:rPr>
        <w:t xml:space="preserve">dále zavazuje poskytovat kupujícímu </w:t>
      </w:r>
      <w:r w:rsidR="001D77A9">
        <w:rPr>
          <w:rFonts w:ascii="Arial" w:hAnsi="Arial" w:cs="Arial"/>
        </w:rPr>
        <w:t>pozáruční servis zboží</w:t>
      </w:r>
      <w:r w:rsidRPr="00911808">
        <w:rPr>
          <w:rFonts w:ascii="Arial" w:hAnsi="Arial" w:cs="Arial"/>
        </w:rPr>
        <w:t xml:space="preserve">. </w:t>
      </w:r>
      <w:r w:rsidR="001D77A9">
        <w:rPr>
          <w:rFonts w:ascii="Arial" w:hAnsi="Arial" w:cs="Arial"/>
        </w:rPr>
        <w:t>Pozáruční servis b</w:t>
      </w:r>
      <w:r w:rsidRPr="00911808">
        <w:rPr>
          <w:rFonts w:ascii="Arial" w:hAnsi="Arial" w:cs="Arial"/>
        </w:rPr>
        <w:t xml:space="preserve">ude poskytován po dobu </w:t>
      </w:r>
      <w:r w:rsidR="00216154">
        <w:rPr>
          <w:rFonts w:ascii="Arial" w:hAnsi="Arial" w:cs="Arial"/>
        </w:rPr>
        <w:t>96</w:t>
      </w:r>
      <w:r w:rsidR="001D77A9">
        <w:rPr>
          <w:rFonts w:ascii="Arial" w:hAnsi="Arial" w:cs="Arial"/>
        </w:rPr>
        <w:t xml:space="preserve"> </w:t>
      </w:r>
      <w:r w:rsidRPr="00911808">
        <w:rPr>
          <w:rFonts w:ascii="Arial" w:hAnsi="Arial" w:cs="Arial"/>
        </w:rPr>
        <w:t xml:space="preserve">měsíců ode dne </w:t>
      </w:r>
      <w:r w:rsidR="001D77A9">
        <w:rPr>
          <w:rFonts w:ascii="Arial" w:hAnsi="Arial" w:cs="Arial"/>
        </w:rPr>
        <w:t>uplynutí záruční doby uvedené v čl. V. této smlouvy</w:t>
      </w:r>
      <w:r w:rsidRPr="00911808">
        <w:rPr>
          <w:rFonts w:ascii="Arial" w:hAnsi="Arial" w:cs="Arial"/>
        </w:rPr>
        <w:t>.</w:t>
      </w:r>
    </w:p>
    <w:p w:rsidR="00911808" w:rsidRPr="00911808" w:rsidRDefault="001D77A9" w:rsidP="00CA2F87">
      <w:pPr>
        <w:numPr>
          <w:ilvl w:val="0"/>
          <w:numId w:val="18"/>
        </w:numPr>
        <w:spacing w:line="276" w:lineRule="auto"/>
        <w:ind w:left="426" w:hanging="426"/>
        <w:rPr>
          <w:rFonts w:ascii="Arial" w:hAnsi="Arial" w:cs="Arial"/>
        </w:rPr>
      </w:pPr>
      <w:r>
        <w:rPr>
          <w:rFonts w:ascii="Arial" w:hAnsi="Arial" w:cs="Arial"/>
        </w:rPr>
        <w:t>Pozáruční servis</w:t>
      </w:r>
      <w:r w:rsidR="00911808" w:rsidRPr="00911808">
        <w:rPr>
          <w:rFonts w:ascii="Arial" w:hAnsi="Arial" w:cs="Arial"/>
        </w:rPr>
        <w:t xml:space="preserve"> zahrnuje:</w:t>
      </w:r>
    </w:p>
    <w:p w:rsidR="00911808" w:rsidRPr="00911808" w:rsidRDefault="00911808" w:rsidP="00CA2F87">
      <w:pPr>
        <w:numPr>
          <w:ilvl w:val="0"/>
          <w:numId w:val="6"/>
        </w:numPr>
        <w:spacing w:line="276" w:lineRule="auto"/>
        <w:rPr>
          <w:rFonts w:ascii="Arial" w:hAnsi="Arial" w:cs="Arial"/>
          <w:snapToGrid w:val="0"/>
        </w:rPr>
      </w:pPr>
      <w:r w:rsidRPr="00911808">
        <w:rPr>
          <w:rFonts w:ascii="Arial" w:hAnsi="Arial" w:cs="Arial"/>
          <w:snapToGrid w:val="0"/>
        </w:rPr>
        <w:t>výrobcem předepsané kontroly a prohlídky, kalibrace, validace a metrologické ověření v souladu se zákonem č. 505/1990 Sb., o metrologii,</w:t>
      </w:r>
      <w:r w:rsidR="00DA6C60">
        <w:rPr>
          <w:rFonts w:ascii="Arial" w:hAnsi="Arial" w:cs="Arial"/>
          <w:snapToGrid w:val="0"/>
        </w:rPr>
        <w:t xml:space="preserve"> ve znění pozdějších předpisů</w:t>
      </w:r>
    </w:p>
    <w:p w:rsidR="00911808" w:rsidRPr="00911808" w:rsidRDefault="00911808" w:rsidP="00CA2F87">
      <w:pPr>
        <w:numPr>
          <w:ilvl w:val="0"/>
          <w:numId w:val="6"/>
        </w:numPr>
        <w:spacing w:line="276" w:lineRule="auto"/>
        <w:rPr>
          <w:rFonts w:ascii="Arial" w:hAnsi="Arial" w:cs="Arial"/>
          <w:snapToGrid w:val="0"/>
        </w:rPr>
      </w:pPr>
      <w:r w:rsidRPr="00911808">
        <w:rPr>
          <w:rFonts w:ascii="Arial" w:hAnsi="Arial" w:cs="Arial"/>
          <w:snapToGrid w:val="0"/>
        </w:rPr>
        <w:t xml:space="preserve">bezpečnostně technické kontroly dle § 65 zákona o zdravotnických prostředcích, </w:t>
      </w:r>
    </w:p>
    <w:p w:rsidR="00911808" w:rsidRPr="00911808" w:rsidRDefault="00911808" w:rsidP="00CA2F87">
      <w:pPr>
        <w:numPr>
          <w:ilvl w:val="0"/>
          <w:numId w:val="6"/>
        </w:numPr>
        <w:spacing w:line="276" w:lineRule="auto"/>
        <w:rPr>
          <w:rFonts w:ascii="Arial" w:hAnsi="Arial" w:cs="Arial"/>
          <w:snapToGrid w:val="0"/>
        </w:rPr>
      </w:pPr>
      <w:r w:rsidRPr="00911808">
        <w:rPr>
          <w:rFonts w:ascii="Arial" w:hAnsi="Arial" w:cs="Arial"/>
          <w:snapToGrid w:val="0"/>
        </w:rPr>
        <w:t xml:space="preserve">revize dle § </w:t>
      </w:r>
      <w:smartTag w:uri="urn:schemas-microsoft-com:office:smarttags" w:element="metricconverter">
        <w:smartTagPr>
          <w:attr w:name="ProductID" w:val="67 a"/>
        </w:smartTagPr>
        <w:r w:rsidRPr="00911808">
          <w:rPr>
            <w:rFonts w:ascii="Arial" w:hAnsi="Arial" w:cs="Arial"/>
            <w:snapToGrid w:val="0"/>
          </w:rPr>
          <w:t>67 a</w:t>
        </w:r>
      </w:smartTag>
      <w:r w:rsidRPr="00911808">
        <w:rPr>
          <w:rFonts w:ascii="Arial" w:hAnsi="Arial" w:cs="Arial"/>
          <w:snapToGrid w:val="0"/>
        </w:rPr>
        <w:t xml:space="preserve"> 68 zákona o zdravotnických prostředcích,</w:t>
      </w:r>
    </w:p>
    <w:p w:rsidR="00911808" w:rsidRPr="00911808" w:rsidRDefault="00911808" w:rsidP="00CA2F87">
      <w:pPr>
        <w:numPr>
          <w:ilvl w:val="0"/>
          <w:numId w:val="6"/>
        </w:numPr>
        <w:spacing w:line="276" w:lineRule="auto"/>
        <w:rPr>
          <w:rFonts w:ascii="Arial" w:hAnsi="Arial" w:cs="Arial"/>
          <w:snapToGrid w:val="0"/>
        </w:rPr>
      </w:pPr>
      <w:r w:rsidRPr="00911808">
        <w:rPr>
          <w:rFonts w:ascii="Arial" w:hAnsi="Arial" w:cs="Arial"/>
          <w:snapToGrid w:val="0"/>
        </w:rPr>
        <w:t>v případě zboží se zdroji ionizačního záření zkoušky dlouhodobé stability, dle zákona č. 263/2016 Sb., atomový zákon,</w:t>
      </w:r>
      <w:r w:rsidR="00DA6C60">
        <w:rPr>
          <w:rFonts w:ascii="Arial" w:hAnsi="Arial" w:cs="Arial"/>
          <w:snapToGrid w:val="0"/>
        </w:rPr>
        <w:t xml:space="preserve"> ve znění pozdějších předpisů</w:t>
      </w:r>
    </w:p>
    <w:p w:rsidR="00911808" w:rsidRDefault="00911808" w:rsidP="00CA2F87">
      <w:pPr>
        <w:numPr>
          <w:ilvl w:val="0"/>
          <w:numId w:val="6"/>
        </w:numPr>
        <w:spacing w:line="276" w:lineRule="auto"/>
        <w:rPr>
          <w:rFonts w:ascii="Arial" w:hAnsi="Arial" w:cs="Arial"/>
          <w:snapToGrid w:val="0"/>
        </w:rPr>
      </w:pPr>
      <w:r w:rsidRPr="00911808">
        <w:rPr>
          <w:rFonts w:ascii="Arial" w:hAnsi="Arial" w:cs="Arial"/>
          <w:snapToGrid w:val="0"/>
        </w:rPr>
        <w:t>poskytnutí náhradních dílů a spotřebního materiálu nutného k provádění výše uvedených kontrol a prohlídek.</w:t>
      </w:r>
    </w:p>
    <w:p w:rsidR="00F16C32" w:rsidRPr="00911808" w:rsidRDefault="00F16C32" w:rsidP="00185CEF">
      <w:pPr>
        <w:spacing w:line="276" w:lineRule="auto"/>
        <w:ind w:left="426" w:hanging="426"/>
        <w:rPr>
          <w:rFonts w:ascii="Arial" w:hAnsi="Arial" w:cs="Arial"/>
          <w:snapToGrid w:val="0"/>
        </w:rPr>
      </w:pPr>
      <w:r>
        <w:rPr>
          <w:rFonts w:ascii="Arial" w:hAnsi="Arial" w:cs="Arial"/>
          <w:snapToGrid w:val="0"/>
        </w:rPr>
        <w:t>3.</w:t>
      </w:r>
      <w:r>
        <w:rPr>
          <w:rFonts w:ascii="Arial" w:hAnsi="Arial" w:cs="Arial"/>
          <w:snapToGrid w:val="0"/>
        </w:rPr>
        <w:tab/>
        <w:t>Prodávající je zároveň v rámci poskytování pozáručního servisu povinen určit a sledovat termíny bezpečnostně technických kontrol dle zákona o zdravotnických prostředcích dle pokynů výrobce.</w:t>
      </w:r>
    </w:p>
    <w:p w:rsidR="00911808" w:rsidRDefault="00F16C32" w:rsidP="00911808">
      <w:pPr>
        <w:spacing w:line="276" w:lineRule="auto"/>
        <w:ind w:left="426" w:hanging="426"/>
        <w:rPr>
          <w:rFonts w:ascii="Arial" w:hAnsi="Arial" w:cs="Arial"/>
          <w:szCs w:val="24"/>
        </w:rPr>
      </w:pPr>
      <w:r>
        <w:rPr>
          <w:rFonts w:ascii="Arial" w:hAnsi="Arial" w:cs="Arial"/>
          <w:szCs w:val="24"/>
        </w:rPr>
        <w:t>4</w:t>
      </w:r>
      <w:r w:rsidR="00911808" w:rsidRPr="00911808">
        <w:rPr>
          <w:rFonts w:ascii="Arial" w:hAnsi="Arial" w:cs="Arial"/>
          <w:szCs w:val="24"/>
        </w:rPr>
        <w:t xml:space="preserve">. </w:t>
      </w:r>
      <w:r w:rsidR="00911808" w:rsidRPr="00911808">
        <w:rPr>
          <w:rFonts w:ascii="Arial" w:hAnsi="Arial" w:cs="Arial"/>
          <w:szCs w:val="24"/>
        </w:rPr>
        <w:tab/>
        <w:t xml:space="preserve">Za poskytování </w:t>
      </w:r>
      <w:r w:rsidR="001D77A9">
        <w:rPr>
          <w:rFonts w:ascii="Arial" w:hAnsi="Arial" w:cs="Arial"/>
          <w:szCs w:val="24"/>
        </w:rPr>
        <w:t>pozáručního servisu</w:t>
      </w:r>
      <w:r w:rsidR="00911808" w:rsidRPr="00911808">
        <w:rPr>
          <w:rFonts w:ascii="Arial" w:hAnsi="Arial" w:cs="Arial"/>
          <w:szCs w:val="24"/>
        </w:rPr>
        <w:t xml:space="preserve"> se kupující zavazuje zaplatit celkovou částku ………. </w:t>
      </w:r>
      <w:r w:rsidR="00911808" w:rsidRPr="00F16C32">
        <w:rPr>
          <w:rFonts w:ascii="Arial" w:hAnsi="Arial" w:cs="Arial"/>
          <w:szCs w:val="24"/>
        </w:rPr>
        <w:t>(</w:t>
      </w:r>
      <w:r w:rsidR="00911808" w:rsidRPr="00F16C32">
        <w:rPr>
          <w:rFonts w:ascii="Arial" w:hAnsi="Arial" w:cs="Arial"/>
          <w:color w:val="00B0F0"/>
          <w:szCs w:val="24"/>
        </w:rPr>
        <w:t xml:space="preserve">doplní </w:t>
      </w:r>
      <w:r w:rsidRPr="00F16C32">
        <w:rPr>
          <w:rFonts w:ascii="Arial" w:hAnsi="Arial" w:cs="Arial"/>
          <w:color w:val="00B0F0"/>
          <w:szCs w:val="24"/>
        </w:rPr>
        <w:t>prodávající</w:t>
      </w:r>
      <w:r w:rsidR="00911808" w:rsidRPr="00F16C32">
        <w:rPr>
          <w:rFonts w:ascii="Arial" w:hAnsi="Arial" w:cs="Arial"/>
          <w:szCs w:val="24"/>
        </w:rPr>
        <w:t>)</w:t>
      </w:r>
      <w:r w:rsidR="00911808" w:rsidRPr="00911808">
        <w:rPr>
          <w:rFonts w:ascii="Arial" w:hAnsi="Arial" w:cs="Arial"/>
          <w:szCs w:val="24"/>
        </w:rPr>
        <w:t xml:space="preserve"> Kč bez DPH</w:t>
      </w:r>
      <w:r w:rsidR="00BB4132">
        <w:rPr>
          <w:rFonts w:ascii="Arial" w:hAnsi="Arial" w:cs="Arial"/>
          <w:szCs w:val="24"/>
        </w:rPr>
        <w:t xml:space="preserve">, jejíž </w:t>
      </w:r>
      <w:r w:rsidR="007E373E">
        <w:rPr>
          <w:rFonts w:ascii="Arial" w:hAnsi="Arial" w:cs="Arial"/>
          <w:szCs w:val="24"/>
        </w:rPr>
        <w:t xml:space="preserve">bližší </w:t>
      </w:r>
      <w:r w:rsidR="00BB4132">
        <w:rPr>
          <w:rFonts w:ascii="Arial" w:hAnsi="Arial" w:cs="Arial"/>
          <w:szCs w:val="24"/>
        </w:rPr>
        <w:t>specifikace je uvedena v příloze č. 1 této smlouvy</w:t>
      </w:r>
      <w:r w:rsidR="00911808" w:rsidRPr="00911808">
        <w:rPr>
          <w:rFonts w:ascii="Arial" w:hAnsi="Arial" w:cs="Arial"/>
          <w:szCs w:val="24"/>
        </w:rPr>
        <w:t xml:space="preserve">. Úplata za poskytování </w:t>
      </w:r>
      <w:r w:rsidR="001D77A9">
        <w:rPr>
          <w:rFonts w:ascii="Arial" w:hAnsi="Arial" w:cs="Arial"/>
          <w:szCs w:val="24"/>
        </w:rPr>
        <w:t>pozáručního servisu</w:t>
      </w:r>
      <w:r w:rsidR="00911808" w:rsidRPr="00911808">
        <w:rPr>
          <w:rFonts w:ascii="Arial" w:hAnsi="Arial" w:cs="Arial"/>
          <w:szCs w:val="24"/>
        </w:rPr>
        <w:t xml:space="preserve"> bude kupujícím hrazena průběžně v</w:t>
      </w:r>
      <w:r w:rsidR="001D77A9">
        <w:rPr>
          <w:rFonts w:ascii="Arial" w:hAnsi="Arial" w:cs="Arial"/>
          <w:szCs w:val="24"/>
        </w:rPr>
        <w:t>e čtvrtletních</w:t>
      </w:r>
      <w:r w:rsidR="00911808" w:rsidRPr="00911808">
        <w:rPr>
          <w:rFonts w:ascii="Arial" w:hAnsi="Arial" w:cs="Arial"/>
          <w:szCs w:val="24"/>
        </w:rPr>
        <w:t xml:space="preserve"> platbách na základě </w:t>
      </w:r>
      <w:r w:rsidR="00A720AE">
        <w:rPr>
          <w:rFonts w:ascii="Arial" w:hAnsi="Arial" w:cs="Arial"/>
          <w:szCs w:val="24"/>
        </w:rPr>
        <w:t>daňového dokladu (</w:t>
      </w:r>
      <w:r w:rsidR="00911808" w:rsidRPr="00911808">
        <w:rPr>
          <w:rFonts w:ascii="Arial" w:hAnsi="Arial" w:cs="Arial"/>
          <w:szCs w:val="24"/>
        </w:rPr>
        <w:t>faktury</w:t>
      </w:r>
      <w:r w:rsidR="00A720AE">
        <w:rPr>
          <w:rFonts w:ascii="Arial" w:hAnsi="Arial" w:cs="Arial"/>
          <w:szCs w:val="24"/>
        </w:rPr>
        <w:t>)</w:t>
      </w:r>
      <w:r w:rsidR="00911808" w:rsidRPr="00911808">
        <w:rPr>
          <w:rFonts w:ascii="Arial" w:hAnsi="Arial" w:cs="Arial"/>
          <w:szCs w:val="24"/>
        </w:rPr>
        <w:t xml:space="preserve"> vystavené</w:t>
      </w:r>
      <w:r w:rsidR="00A720AE">
        <w:rPr>
          <w:rFonts w:ascii="Arial" w:hAnsi="Arial" w:cs="Arial"/>
          <w:szCs w:val="24"/>
        </w:rPr>
        <w:t>ho</w:t>
      </w:r>
      <w:r w:rsidR="00911808" w:rsidRPr="00911808">
        <w:rPr>
          <w:rFonts w:ascii="Arial" w:hAnsi="Arial" w:cs="Arial"/>
          <w:szCs w:val="24"/>
        </w:rPr>
        <w:t xml:space="preserve"> v</w:t>
      </w:r>
      <w:r w:rsidR="001D77A9">
        <w:rPr>
          <w:rFonts w:ascii="Arial" w:hAnsi="Arial" w:cs="Arial"/>
          <w:szCs w:val="24"/>
        </w:rPr>
        <w:t xml:space="preserve">ždy </w:t>
      </w:r>
      <w:r w:rsidR="00FF3271">
        <w:rPr>
          <w:rFonts w:ascii="Arial" w:hAnsi="Arial" w:cs="Arial"/>
          <w:szCs w:val="24"/>
        </w:rPr>
        <w:t>k prvnímu dni následujícího čtvrtletí</w:t>
      </w:r>
      <w:r w:rsidR="00911808" w:rsidRPr="00911808">
        <w:rPr>
          <w:rFonts w:ascii="Arial" w:hAnsi="Arial" w:cs="Arial"/>
          <w:szCs w:val="24"/>
        </w:rPr>
        <w:t xml:space="preserve">. Výše </w:t>
      </w:r>
      <w:r w:rsidR="00FF3271">
        <w:rPr>
          <w:rFonts w:ascii="Arial" w:hAnsi="Arial" w:cs="Arial"/>
          <w:szCs w:val="24"/>
        </w:rPr>
        <w:t>čtvrtletn</w:t>
      </w:r>
      <w:r w:rsidR="00911808" w:rsidRPr="00911808">
        <w:rPr>
          <w:rFonts w:ascii="Arial" w:hAnsi="Arial" w:cs="Arial"/>
          <w:szCs w:val="24"/>
        </w:rPr>
        <w:t xml:space="preserve">í platby bude vždy zahrnovat </w:t>
      </w:r>
      <w:r w:rsidR="007A3EF3">
        <w:rPr>
          <w:rFonts w:ascii="Arial" w:hAnsi="Arial" w:cs="Arial"/>
          <w:szCs w:val="24"/>
        </w:rPr>
        <w:t>úplatu</w:t>
      </w:r>
      <w:r w:rsidR="00911808" w:rsidRPr="00911808">
        <w:rPr>
          <w:rFonts w:ascii="Arial" w:hAnsi="Arial" w:cs="Arial"/>
          <w:szCs w:val="24"/>
        </w:rPr>
        <w:t xml:space="preserve"> za činnosti </w:t>
      </w:r>
      <w:r w:rsidR="00FF3271">
        <w:rPr>
          <w:rFonts w:ascii="Arial" w:hAnsi="Arial" w:cs="Arial"/>
          <w:szCs w:val="24"/>
        </w:rPr>
        <w:t>pozáručního servisu</w:t>
      </w:r>
      <w:r w:rsidR="00911808" w:rsidRPr="00911808">
        <w:rPr>
          <w:rFonts w:ascii="Arial" w:hAnsi="Arial" w:cs="Arial"/>
          <w:szCs w:val="24"/>
        </w:rPr>
        <w:t xml:space="preserve"> poskytnuté v předcházejícím kalendářním </w:t>
      </w:r>
      <w:r w:rsidR="00FF3271">
        <w:rPr>
          <w:rFonts w:ascii="Arial" w:hAnsi="Arial" w:cs="Arial"/>
          <w:szCs w:val="24"/>
        </w:rPr>
        <w:t>čtvrtletí</w:t>
      </w:r>
      <w:r w:rsidR="00911808" w:rsidRPr="00911808">
        <w:rPr>
          <w:rFonts w:ascii="Arial" w:hAnsi="Arial" w:cs="Arial"/>
          <w:szCs w:val="24"/>
        </w:rPr>
        <w:t>.</w:t>
      </w:r>
      <w:r w:rsidR="00BB4132">
        <w:rPr>
          <w:rFonts w:ascii="Arial" w:hAnsi="Arial" w:cs="Arial"/>
          <w:szCs w:val="24"/>
        </w:rPr>
        <w:t xml:space="preserve"> Přílohou daňového dokladu (faktury) bude protokol</w:t>
      </w:r>
      <w:r w:rsidR="007E373E">
        <w:rPr>
          <w:rFonts w:ascii="Arial" w:hAnsi="Arial" w:cs="Arial"/>
          <w:szCs w:val="24"/>
        </w:rPr>
        <w:t xml:space="preserve"> (příp. protokoly)</w:t>
      </w:r>
      <w:r w:rsidR="00BB4132">
        <w:rPr>
          <w:rFonts w:ascii="Arial" w:hAnsi="Arial" w:cs="Arial"/>
          <w:szCs w:val="24"/>
        </w:rPr>
        <w:t xml:space="preserve"> o provedení pozáručního servisu podepsaný oběma smluvními stranami.</w:t>
      </w:r>
      <w:r w:rsidR="00911808" w:rsidRPr="00911808">
        <w:rPr>
          <w:rFonts w:ascii="Arial" w:hAnsi="Arial" w:cs="Arial"/>
          <w:szCs w:val="24"/>
        </w:rPr>
        <w:t xml:space="preserve"> Na </w:t>
      </w:r>
      <w:r w:rsidR="007A3EF3">
        <w:rPr>
          <w:rFonts w:ascii="Arial" w:hAnsi="Arial" w:cs="Arial"/>
          <w:szCs w:val="24"/>
        </w:rPr>
        <w:t>vyúčtování</w:t>
      </w:r>
      <w:r w:rsidR="00911808" w:rsidRPr="00911808">
        <w:rPr>
          <w:rFonts w:ascii="Arial" w:hAnsi="Arial" w:cs="Arial"/>
          <w:szCs w:val="24"/>
        </w:rPr>
        <w:t xml:space="preserve"> </w:t>
      </w:r>
      <w:r w:rsidR="00FF3271">
        <w:rPr>
          <w:rFonts w:ascii="Arial" w:hAnsi="Arial" w:cs="Arial"/>
          <w:szCs w:val="24"/>
        </w:rPr>
        <w:t>pozáručního servisu</w:t>
      </w:r>
      <w:r w:rsidR="00911808" w:rsidRPr="00911808">
        <w:rPr>
          <w:rFonts w:ascii="Arial" w:hAnsi="Arial" w:cs="Arial"/>
          <w:szCs w:val="24"/>
        </w:rPr>
        <w:t xml:space="preserve"> se přiměřeně použijí </w:t>
      </w:r>
      <w:r w:rsidR="00256E7D">
        <w:rPr>
          <w:rFonts w:ascii="Arial" w:hAnsi="Arial" w:cs="Arial"/>
          <w:szCs w:val="24"/>
        </w:rPr>
        <w:t>us</w:t>
      </w:r>
      <w:r w:rsidR="00911808" w:rsidRPr="00911808">
        <w:rPr>
          <w:rFonts w:ascii="Arial" w:hAnsi="Arial" w:cs="Arial"/>
          <w:szCs w:val="24"/>
        </w:rPr>
        <w:t xml:space="preserve">tanovení </w:t>
      </w:r>
      <w:r w:rsidR="00FF3271">
        <w:rPr>
          <w:rFonts w:ascii="Arial" w:hAnsi="Arial" w:cs="Arial"/>
          <w:szCs w:val="24"/>
        </w:rPr>
        <w:t>u</w:t>
      </w:r>
      <w:r w:rsidR="00256E7D">
        <w:rPr>
          <w:rFonts w:ascii="Arial" w:hAnsi="Arial" w:cs="Arial"/>
          <w:szCs w:val="24"/>
        </w:rPr>
        <w:t>vedená v čl. II. této smlouvy</w:t>
      </w:r>
      <w:r w:rsidR="00911808" w:rsidRPr="00911808">
        <w:rPr>
          <w:rFonts w:ascii="Arial" w:hAnsi="Arial" w:cs="Arial"/>
          <w:szCs w:val="24"/>
        </w:rPr>
        <w:t>.</w:t>
      </w:r>
    </w:p>
    <w:p w:rsidR="00FF3271" w:rsidRPr="00911808" w:rsidRDefault="00F16C32" w:rsidP="00911808">
      <w:pPr>
        <w:spacing w:line="276" w:lineRule="auto"/>
        <w:ind w:left="426" w:hanging="426"/>
        <w:rPr>
          <w:rFonts w:ascii="Arial" w:hAnsi="Arial" w:cs="Arial"/>
        </w:rPr>
      </w:pPr>
      <w:r>
        <w:rPr>
          <w:rFonts w:ascii="Arial" w:hAnsi="Arial" w:cs="Arial"/>
        </w:rPr>
        <w:t>5</w:t>
      </w:r>
      <w:r w:rsidR="00FF3271">
        <w:rPr>
          <w:rFonts w:ascii="Arial" w:hAnsi="Arial" w:cs="Arial"/>
        </w:rPr>
        <w:t>.</w:t>
      </w:r>
      <w:r w:rsidR="00FF3271">
        <w:rPr>
          <w:rFonts w:ascii="Arial" w:hAnsi="Arial" w:cs="Arial"/>
        </w:rPr>
        <w:tab/>
        <w:t xml:space="preserve">Kupující je oprávněn vypovědět ustanovení tohoto článku, a to bez uvedení důvodu. Výpovědní doba činí 3 měsíce a začíná plynout </w:t>
      </w:r>
      <w:r>
        <w:rPr>
          <w:rFonts w:ascii="Arial" w:hAnsi="Arial" w:cs="Arial"/>
        </w:rPr>
        <w:t>prvním dnem měsíce následujícího po doručení výpovědi</w:t>
      </w:r>
      <w:r w:rsidR="00BB4132">
        <w:rPr>
          <w:rFonts w:ascii="Arial" w:hAnsi="Arial" w:cs="Arial"/>
        </w:rPr>
        <w:t xml:space="preserve"> prodávajícímu</w:t>
      </w:r>
      <w:r>
        <w:rPr>
          <w:rFonts w:ascii="Arial" w:hAnsi="Arial" w:cs="Arial"/>
        </w:rPr>
        <w:t>.</w:t>
      </w:r>
    </w:p>
    <w:p w:rsidR="00911808" w:rsidRDefault="00911808" w:rsidP="009F26D6">
      <w:pPr>
        <w:spacing w:line="276" w:lineRule="auto"/>
        <w:jc w:val="center"/>
        <w:rPr>
          <w:rFonts w:ascii="Arial" w:hAnsi="Arial" w:cs="Arial"/>
          <w:b/>
          <w:sz w:val="22"/>
          <w:szCs w:val="22"/>
        </w:rPr>
      </w:pPr>
    </w:p>
    <w:p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r w:rsidR="00FF3271">
        <w:rPr>
          <w:rFonts w:ascii="Arial" w:hAnsi="Arial" w:cs="Arial"/>
          <w:b/>
          <w:sz w:val="22"/>
          <w:szCs w:val="22"/>
        </w:rPr>
        <w:t>I</w:t>
      </w:r>
      <w:r w:rsidRPr="00B47837">
        <w:rPr>
          <w:rFonts w:ascii="Arial" w:hAnsi="Arial" w:cs="Arial"/>
          <w:b/>
          <w:sz w:val="22"/>
          <w:szCs w:val="22"/>
        </w:rPr>
        <w:t>.</w:t>
      </w:r>
    </w:p>
    <w:p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rsidR="00654DD9" w:rsidRPr="00F3449A" w:rsidRDefault="00654DD9" w:rsidP="00CA2F87">
      <w:pPr>
        <w:numPr>
          <w:ilvl w:val="0"/>
          <w:numId w:val="15"/>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rsidR="00654DD9" w:rsidRPr="00F3449A" w:rsidRDefault="00654DD9" w:rsidP="00CA2F87">
      <w:pPr>
        <w:numPr>
          <w:ilvl w:val="0"/>
          <w:numId w:val="15"/>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w:t>
      </w:r>
      <w:r w:rsidR="0015708B">
        <w:rPr>
          <w:rFonts w:ascii="Arial" w:hAnsi="Arial" w:cs="Arial"/>
        </w:rPr>
        <w:t>je kupující oprávněn požadovat po prodávajícím</w:t>
      </w:r>
      <w:r w:rsidRPr="00F3449A">
        <w:rPr>
          <w:rFonts w:ascii="Arial" w:hAnsi="Arial" w:cs="Arial"/>
        </w:rPr>
        <w:t xml:space="preserve">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004D6D0B">
        <w:rPr>
          <w:rFonts w:ascii="Arial" w:hAnsi="Arial" w:cs="Arial"/>
        </w:rPr>
        <w:t xml:space="preserve"> </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rsidR="003050F2" w:rsidRPr="00F3449A" w:rsidRDefault="00AF6712" w:rsidP="00CA2F87">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sidR="0015708B">
        <w:rPr>
          <w:rFonts w:ascii="Arial" w:hAnsi="Arial" w:cs="Arial"/>
        </w:rPr>
        <w:t>neodstraní vady</w:t>
      </w:r>
      <w:r w:rsidRPr="00F3449A">
        <w:rPr>
          <w:rFonts w:ascii="Arial" w:hAnsi="Arial" w:cs="Arial"/>
        </w:rPr>
        <w:t xml:space="preserve"> zboží ve lhůtě uvedené v čl. V. odst. </w:t>
      </w:r>
      <w:r w:rsidR="00A75F17" w:rsidRPr="00F3449A">
        <w:rPr>
          <w:rFonts w:ascii="Arial" w:hAnsi="Arial" w:cs="Arial"/>
        </w:rPr>
        <w:t>9</w:t>
      </w:r>
      <w:r w:rsidR="00182500">
        <w:rPr>
          <w:rFonts w:ascii="Arial" w:hAnsi="Arial" w:cs="Arial"/>
        </w:rPr>
        <w:t xml:space="preserve"> </w:t>
      </w:r>
      <w:r w:rsidR="00D86C1B" w:rsidRPr="00F3449A">
        <w:rPr>
          <w:rFonts w:ascii="Arial" w:hAnsi="Arial" w:cs="Arial"/>
        </w:rPr>
        <w:t xml:space="preserve">smlouvy </w:t>
      </w:r>
      <w:r w:rsidR="005251D3">
        <w:rPr>
          <w:rFonts w:ascii="Arial" w:hAnsi="Arial" w:cs="Arial"/>
        </w:rPr>
        <w:t>a </w:t>
      </w:r>
      <w:r w:rsidR="00F42CD0" w:rsidRPr="00F3449A">
        <w:rPr>
          <w:rFonts w:ascii="Arial" w:hAnsi="Arial" w:cs="Arial"/>
        </w:rPr>
        <w:t>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w:t>
      </w:r>
      <w:r w:rsidR="0015708B">
        <w:rPr>
          <w:rFonts w:ascii="Arial" w:hAnsi="Arial" w:cs="Arial"/>
        </w:rPr>
        <w:t xml:space="preserve"> po prodávajícím</w:t>
      </w:r>
      <w:r w:rsidRPr="00F3449A">
        <w:rPr>
          <w:rFonts w:ascii="Arial" w:hAnsi="Arial" w:cs="Arial"/>
        </w:rPr>
        <w:t xml:space="preserve"> smluvní pokutu ve výši 0,2 % z kupní ceny</w:t>
      </w:r>
      <w:r w:rsidR="004D6D0B">
        <w:rPr>
          <w:rFonts w:ascii="Arial" w:hAnsi="Arial" w:cs="Arial"/>
        </w:rPr>
        <w:t xml:space="preserve"> nedodaného náhradního zboží</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řádné</w:t>
      </w:r>
      <w:r w:rsidR="0015708B">
        <w:rPr>
          <w:rFonts w:ascii="Arial" w:hAnsi="Arial" w:cs="Arial"/>
        </w:rPr>
        <w:t>ho</w:t>
      </w:r>
      <w:r w:rsidR="00C04CCA" w:rsidRPr="00F3449A">
        <w:rPr>
          <w:rFonts w:ascii="Arial" w:hAnsi="Arial" w:cs="Arial"/>
        </w:rPr>
        <w:t xml:space="preserve"> </w:t>
      </w:r>
      <w:r w:rsidR="00D86C1B" w:rsidRPr="00F3449A">
        <w:rPr>
          <w:rFonts w:ascii="Arial" w:hAnsi="Arial" w:cs="Arial"/>
        </w:rPr>
        <w:t>odstranění vad</w:t>
      </w:r>
      <w:r w:rsidRPr="00F3449A">
        <w:rPr>
          <w:rFonts w:ascii="Arial" w:hAnsi="Arial" w:cs="Arial"/>
        </w:rPr>
        <w:t xml:space="preserve"> zboží.</w:t>
      </w:r>
    </w:p>
    <w:p w:rsidR="00654DD9" w:rsidRPr="00F3449A" w:rsidRDefault="008F3319" w:rsidP="00CA2F87">
      <w:pPr>
        <w:numPr>
          <w:ilvl w:val="0"/>
          <w:numId w:val="15"/>
        </w:numPr>
        <w:spacing w:line="276" w:lineRule="auto"/>
        <w:ind w:left="426" w:hanging="426"/>
        <w:rPr>
          <w:rFonts w:ascii="Arial" w:hAnsi="Arial" w:cs="Arial"/>
        </w:rPr>
      </w:pPr>
      <w:r w:rsidRPr="00F3449A">
        <w:rPr>
          <w:rFonts w:ascii="Arial" w:hAnsi="Arial" w:cs="Arial"/>
        </w:rPr>
        <w:lastRenderedPageBreak/>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w:t>
      </w:r>
      <w:r w:rsidR="00B5022A">
        <w:rPr>
          <w:rFonts w:ascii="Arial" w:hAnsi="Arial" w:cs="Arial"/>
        </w:rPr>
        <w:t>s</w:t>
      </w:r>
      <w:r w:rsidR="00E50F2A" w:rsidRPr="00F3449A">
        <w:rPr>
          <w:rFonts w:ascii="Arial" w:hAnsi="Arial" w:cs="Arial"/>
        </w:rPr>
        <w:t xml:space="preserve"> občanský</w:t>
      </w:r>
      <w:r w:rsidR="00B5022A">
        <w:rPr>
          <w:rFonts w:ascii="Arial" w:hAnsi="Arial" w:cs="Arial"/>
        </w:rPr>
        <w:t>m</w:t>
      </w:r>
      <w:r w:rsidR="00E50F2A" w:rsidRPr="00F3449A">
        <w:rPr>
          <w:rFonts w:ascii="Arial" w:hAnsi="Arial" w:cs="Arial"/>
        </w:rPr>
        <w:t xml:space="preserve"> zákoník</w:t>
      </w:r>
      <w:r w:rsidR="00B5022A">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5251D3">
        <w:rPr>
          <w:rFonts w:ascii="Arial" w:hAnsi="Arial" w:cs="Arial"/>
        </w:rPr>
        <w:t>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96AE8">
        <w:rPr>
          <w:rFonts w:ascii="Arial" w:hAnsi="Arial" w:cs="Arial"/>
        </w:rPr>
        <w:t>, ve znění pozdějších předpisů</w:t>
      </w:r>
      <w:r w:rsidR="00654DD9" w:rsidRPr="00F3449A">
        <w:rPr>
          <w:rFonts w:ascii="Arial" w:hAnsi="Arial" w:cs="Arial"/>
        </w:rPr>
        <w:t>.</w:t>
      </w:r>
    </w:p>
    <w:p w:rsidR="008F3319" w:rsidRPr="00F3449A" w:rsidRDefault="008F3319" w:rsidP="00CA2F87">
      <w:pPr>
        <w:numPr>
          <w:ilvl w:val="0"/>
          <w:numId w:val="15"/>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rsidR="00E949B3" w:rsidRPr="00F3449A" w:rsidRDefault="00E949B3" w:rsidP="009F26D6">
      <w:pPr>
        <w:spacing w:line="276" w:lineRule="auto"/>
        <w:rPr>
          <w:rFonts w:ascii="Arial" w:hAnsi="Arial" w:cs="Arial"/>
        </w:rPr>
      </w:pPr>
    </w:p>
    <w:p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r w:rsidR="00FF3271">
        <w:rPr>
          <w:rFonts w:ascii="Arial" w:hAnsi="Arial" w:cs="Arial"/>
          <w:b/>
          <w:sz w:val="22"/>
          <w:szCs w:val="22"/>
        </w:rPr>
        <w:t>I</w:t>
      </w:r>
      <w:r w:rsidRPr="00B47837">
        <w:rPr>
          <w:rFonts w:ascii="Arial" w:hAnsi="Arial" w:cs="Arial"/>
          <w:b/>
          <w:sz w:val="22"/>
          <w:szCs w:val="22"/>
        </w:rPr>
        <w:t>.</w:t>
      </w:r>
    </w:p>
    <w:p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rsidR="00127E6D" w:rsidRPr="00655F23" w:rsidRDefault="003E439B" w:rsidP="00CA2F87">
      <w:pPr>
        <w:numPr>
          <w:ilvl w:val="0"/>
          <w:numId w:val="16"/>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B5022A">
        <w:rPr>
          <w:rFonts w:ascii="Arial" w:hAnsi="Arial" w:cs="Arial"/>
        </w:rPr>
        <w:t>ého</w:t>
      </w:r>
      <w:r w:rsidR="00724E18" w:rsidRPr="00655F23">
        <w:rPr>
          <w:rFonts w:ascii="Arial" w:hAnsi="Arial" w:cs="Arial"/>
        </w:rPr>
        <w:t xml:space="preserve"> zákoník</w:t>
      </w:r>
      <w:r w:rsidR="00B5022A">
        <w:rPr>
          <w:rFonts w:ascii="Arial" w:hAnsi="Arial" w:cs="Arial"/>
        </w:rPr>
        <w:t>u</w:t>
      </w:r>
      <w:r w:rsidRPr="00655F23">
        <w:rPr>
          <w:rFonts w:ascii="Arial" w:hAnsi="Arial" w:cs="Arial"/>
        </w:rPr>
        <w:t>.</w:t>
      </w:r>
    </w:p>
    <w:p w:rsidR="003E439B" w:rsidRPr="00655F23" w:rsidRDefault="00956D03" w:rsidP="00CA2F87">
      <w:pPr>
        <w:numPr>
          <w:ilvl w:val="0"/>
          <w:numId w:val="16"/>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w:t>
      </w:r>
      <w:r w:rsidR="00D86C1B" w:rsidRPr="00655F23">
        <w:rPr>
          <w:rFonts w:ascii="Arial" w:hAnsi="Arial" w:cs="Arial"/>
        </w:rPr>
        <w:t>občanský</w:t>
      </w:r>
      <w:r w:rsidR="00B5022A">
        <w:rPr>
          <w:rFonts w:ascii="Arial" w:hAnsi="Arial" w:cs="Arial"/>
        </w:rPr>
        <w:t>m</w:t>
      </w:r>
      <w:r w:rsidR="00D86C1B" w:rsidRPr="00655F23">
        <w:rPr>
          <w:rFonts w:ascii="Arial" w:hAnsi="Arial" w:cs="Arial"/>
        </w:rPr>
        <w:t xml:space="preserve"> zákoník</w:t>
      </w:r>
      <w:r w:rsidR="00B5022A">
        <w:rPr>
          <w:rFonts w:ascii="Arial" w:hAnsi="Arial" w:cs="Arial"/>
        </w:rPr>
        <w:t>em</w:t>
      </w:r>
      <w:r w:rsidR="00D86C1B" w:rsidRPr="00655F23">
        <w:rPr>
          <w:rFonts w:ascii="Arial" w:hAnsi="Arial" w:cs="Arial"/>
        </w:rPr>
        <w:t>.</w:t>
      </w:r>
    </w:p>
    <w:p w:rsidR="00724E18" w:rsidRPr="00655F23" w:rsidRDefault="00724E18" w:rsidP="009F26D6">
      <w:pPr>
        <w:spacing w:line="276" w:lineRule="auto"/>
        <w:ind w:left="0" w:firstLine="0"/>
        <w:rPr>
          <w:rFonts w:ascii="Arial" w:hAnsi="Arial" w:cs="Arial"/>
        </w:rPr>
      </w:pPr>
    </w:p>
    <w:p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w:t>
      </w:r>
      <w:r w:rsidR="00FF3271">
        <w:rPr>
          <w:rFonts w:ascii="Arial" w:hAnsi="Arial" w:cs="Arial"/>
          <w:b/>
          <w:sz w:val="22"/>
          <w:szCs w:val="22"/>
        </w:rPr>
        <w:t>X</w:t>
      </w:r>
      <w:r w:rsidRPr="00B47837">
        <w:rPr>
          <w:rFonts w:ascii="Arial" w:hAnsi="Arial" w:cs="Arial"/>
          <w:b/>
          <w:sz w:val="22"/>
          <w:szCs w:val="22"/>
        </w:rPr>
        <w:t>.</w:t>
      </w:r>
    </w:p>
    <w:p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rsidR="00A6727F" w:rsidRPr="00655F23" w:rsidRDefault="00A6727F" w:rsidP="00CA2F87">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sidR="00B5022A">
        <w:rPr>
          <w:rFonts w:ascii="Arial" w:hAnsi="Arial" w:cs="Arial"/>
        </w:rPr>
        <w:t>DPH</w:t>
      </w:r>
      <w:r w:rsidRPr="00655F23">
        <w:rPr>
          <w:rFonts w:ascii="Arial" w:hAnsi="Arial" w:cs="Arial"/>
        </w:rPr>
        <w:t>, a na smlouvu se nevztahuje některá z dalších výjimek uvedených v § 3 odst. 2 zákon</w:t>
      </w:r>
      <w:r w:rsidR="005251D3">
        <w:rPr>
          <w:rFonts w:ascii="Arial" w:hAnsi="Arial" w:cs="Arial"/>
        </w:rPr>
        <w:t>a č. 340/2015 Sb., o </w:t>
      </w:r>
      <w:r w:rsidRPr="00655F23">
        <w:rPr>
          <w:rFonts w:ascii="Arial" w:hAnsi="Arial" w:cs="Arial"/>
        </w:rPr>
        <w:t>zvláštních podmínkách účinnosti některých smluv, uveřejňování těchto smluv a o registru smluv (zákon o registru smluv)</w:t>
      </w:r>
      <w:r w:rsidR="00F96AE8">
        <w:rPr>
          <w:rFonts w:ascii="Arial" w:hAnsi="Arial" w:cs="Arial"/>
        </w:rPr>
        <w:t>, ve znění pozdějších předpisů</w:t>
      </w:r>
      <w:r w:rsidRPr="00655F23">
        <w:rPr>
          <w:rFonts w:ascii="Arial" w:hAnsi="Arial" w:cs="Arial"/>
        </w:rPr>
        <w:t xml:space="preserve">, musí být tato smlouva uveřejněná prostřednictvím registru smluv do tří měsíců ode dne, kdy byla uzavřena. V případě nesplnění této povinnosti bude smlouva ze zákona zrušena od počátku. </w:t>
      </w:r>
    </w:p>
    <w:p w:rsidR="00A6727F" w:rsidRPr="00655F23" w:rsidRDefault="00A6727F" w:rsidP="00CA2F87">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B5022A">
        <w:rPr>
          <w:rFonts w:ascii="Arial" w:hAnsi="Arial" w:cs="Arial"/>
        </w:rPr>
        <w:t>ého</w:t>
      </w:r>
      <w:r w:rsidRPr="00655F23">
        <w:rPr>
          <w:rFonts w:ascii="Arial" w:hAnsi="Arial" w:cs="Arial"/>
        </w:rPr>
        <w:t xml:space="preserve"> zákoník</w:t>
      </w:r>
      <w:r w:rsidR="00B5022A">
        <w:rPr>
          <w:rFonts w:ascii="Arial" w:hAnsi="Arial" w:cs="Arial"/>
        </w:rPr>
        <w:t>u</w:t>
      </w:r>
      <w:r w:rsidRPr="00655F23">
        <w:rPr>
          <w:rFonts w:ascii="Arial" w:hAnsi="Arial" w:cs="Arial"/>
        </w:rPr>
        <w:t xml:space="preserve"> a ani důvěrné informace, a souhlasí s uveřejněním této smlouvy v plném rozsahu. </w:t>
      </w:r>
    </w:p>
    <w:p w:rsidR="00A6727F" w:rsidRPr="00655F23" w:rsidRDefault="00A6727F" w:rsidP="00CA2F87">
      <w:pPr>
        <w:numPr>
          <w:ilvl w:val="0"/>
          <w:numId w:val="4"/>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zašle správci registru smluv kupující ve lhůtě 14 dní od uzavření smlouvy.</w:t>
      </w:r>
    </w:p>
    <w:p w:rsidR="00A6727F" w:rsidRDefault="00A6727F" w:rsidP="00CA2F87">
      <w:pPr>
        <w:numPr>
          <w:ilvl w:val="0"/>
          <w:numId w:val="4"/>
        </w:numPr>
        <w:tabs>
          <w:tab w:val="left" w:pos="1701"/>
        </w:tabs>
        <w:spacing w:line="276" w:lineRule="auto"/>
        <w:rPr>
          <w:rFonts w:ascii="Arial" w:hAnsi="Arial" w:cs="Arial"/>
        </w:rPr>
      </w:pPr>
      <w:r w:rsidRPr="00655F23">
        <w:rPr>
          <w:rFonts w:ascii="Arial" w:hAnsi="Arial" w:cs="Arial"/>
        </w:rPr>
        <w:t xml:space="preserve">V případě, že smlouva nebude </w:t>
      </w:r>
      <w:r w:rsidR="00994F5B" w:rsidRPr="00655F23">
        <w:rPr>
          <w:rFonts w:ascii="Arial" w:hAnsi="Arial" w:cs="Arial"/>
        </w:rPr>
        <w:t>uveřejněn</w:t>
      </w:r>
      <w:r w:rsidR="00994F5B">
        <w:rPr>
          <w:rFonts w:ascii="Arial" w:hAnsi="Arial" w:cs="Arial"/>
        </w:rPr>
        <w:t>a</w:t>
      </w:r>
      <w:r w:rsidR="00994F5B" w:rsidRPr="00655F23">
        <w:rPr>
          <w:rFonts w:ascii="Arial" w:hAnsi="Arial" w:cs="Arial"/>
        </w:rPr>
        <w:t xml:space="preserve"> </w:t>
      </w:r>
      <w:r w:rsidRPr="00655F23">
        <w:rPr>
          <w:rFonts w:ascii="Arial" w:hAnsi="Arial" w:cs="Arial"/>
        </w:rPr>
        <w:t>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994F5B" w:rsidRPr="00655F23">
        <w:rPr>
          <w:rFonts w:ascii="Arial" w:hAnsi="Arial" w:cs="Arial"/>
        </w:rPr>
        <w:t>uveřejněn</w:t>
      </w:r>
      <w:r w:rsidR="00994F5B">
        <w:rPr>
          <w:rFonts w:ascii="Arial" w:hAnsi="Arial" w:cs="Arial"/>
        </w:rPr>
        <w:t>a</w:t>
      </w:r>
      <w:r w:rsidR="00994F5B" w:rsidRPr="00655F23">
        <w:rPr>
          <w:rFonts w:ascii="Arial" w:hAnsi="Arial" w:cs="Arial"/>
        </w:rPr>
        <w:t xml:space="preserve"> </w:t>
      </w:r>
      <w:r w:rsidR="00CB2BDF" w:rsidRPr="00655F23">
        <w:rPr>
          <w:rFonts w:ascii="Arial" w:hAnsi="Arial" w:cs="Arial"/>
        </w:rPr>
        <w:t xml:space="preserve">prostřednictvím </w:t>
      </w:r>
      <w:r w:rsidRPr="00655F23">
        <w:rPr>
          <w:rFonts w:ascii="Arial" w:hAnsi="Arial" w:cs="Arial"/>
        </w:rPr>
        <w:t xml:space="preserve">registru smluv </w:t>
      </w:r>
      <w:r w:rsidR="00CB2BDF" w:rsidRPr="00655F23">
        <w:rPr>
          <w:rFonts w:ascii="Arial" w:hAnsi="Arial" w:cs="Arial"/>
        </w:rPr>
        <w:t xml:space="preserve">do tří měsíců ode dne, kdy byla uzavřena. </w:t>
      </w:r>
    </w:p>
    <w:p w:rsidR="00655F23" w:rsidRPr="00655F23" w:rsidRDefault="00655F23" w:rsidP="00655F23">
      <w:pPr>
        <w:tabs>
          <w:tab w:val="left" w:pos="1701"/>
        </w:tabs>
        <w:spacing w:line="276" w:lineRule="auto"/>
        <w:ind w:left="0" w:firstLine="0"/>
        <w:rPr>
          <w:rFonts w:ascii="Arial" w:hAnsi="Arial" w:cs="Arial"/>
        </w:rPr>
      </w:pPr>
    </w:p>
    <w:p w:rsidR="003E439B" w:rsidRPr="00B47837"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X.</w:t>
      </w:r>
    </w:p>
    <w:p w:rsidR="003E439B" w:rsidRPr="00B47837"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rsidR="00B5022A" w:rsidRDefault="00B5022A" w:rsidP="00CA2F87">
      <w:pPr>
        <w:numPr>
          <w:ilvl w:val="0"/>
          <w:numId w:val="3"/>
        </w:numPr>
        <w:spacing w:line="276" w:lineRule="auto"/>
        <w:rPr>
          <w:rFonts w:ascii="Arial" w:hAnsi="Arial" w:cs="Arial"/>
        </w:rPr>
      </w:pPr>
      <w:r w:rsidRPr="00B5022A">
        <w:rPr>
          <w:rFonts w:ascii="Arial" w:hAnsi="Arial" w:cs="Arial"/>
        </w:rPr>
        <w:t xml:space="preserve">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rsidR="00FB4A6E" w:rsidRPr="00655F23" w:rsidRDefault="00FB4A6E" w:rsidP="00CA2F87">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rsidR="00FB4A6E" w:rsidRPr="00655F23" w:rsidRDefault="00FB4A6E" w:rsidP="00CA2F87">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sidR="00B5022A">
        <w:rPr>
          <w:rFonts w:ascii="Arial" w:hAnsi="Arial" w:cs="Arial"/>
        </w:rPr>
        <w:t>o</w:t>
      </w:r>
      <w:r w:rsidRPr="00655F23">
        <w:rPr>
          <w:rFonts w:ascii="Arial" w:hAnsi="Arial" w:cs="Arial"/>
        </w:rPr>
        <w:t>bčanského zákoníku, jako například změny kurzu cizí měny.</w:t>
      </w:r>
    </w:p>
    <w:p w:rsidR="003E439B" w:rsidRPr="00655F23" w:rsidRDefault="003E439B" w:rsidP="00CA2F87">
      <w:pPr>
        <w:pStyle w:val="Zkladntext"/>
        <w:numPr>
          <w:ilvl w:val="0"/>
          <w:numId w:val="3"/>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3E439B" w:rsidRPr="00655F23" w:rsidRDefault="003E439B" w:rsidP="00CA2F87">
      <w:pPr>
        <w:pStyle w:val="Zkladntext"/>
        <w:numPr>
          <w:ilvl w:val="0"/>
          <w:numId w:val="3"/>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 xml:space="preserve">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w:t>
      </w:r>
      <w:r w:rsidRPr="00655F23">
        <w:rPr>
          <w:rFonts w:ascii="Arial" w:hAnsi="Arial" w:cs="Arial"/>
          <w:color w:val="000000"/>
        </w:rPr>
        <w:lastRenderedPageBreak/>
        <w:t>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rsidR="00E64ABE" w:rsidRPr="00655F23" w:rsidRDefault="003E439B" w:rsidP="00CA2F87">
      <w:pPr>
        <w:pStyle w:val="Zkladntext"/>
        <w:numPr>
          <w:ilvl w:val="0"/>
          <w:numId w:val="3"/>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rsidR="00AA5A7F" w:rsidRPr="00655F23" w:rsidRDefault="00AA5A7F" w:rsidP="00CA2F87">
      <w:pPr>
        <w:pStyle w:val="Zkladntext"/>
        <w:numPr>
          <w:ilvl w:val="0"/>
          <w:numId w:val="3"/>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rsidR="00616557" w:rsidRPr="00655F23" w:rsidRDefault="00E64ABE" w:rsidP="00CA2F87">
      <w:pPr>
        <w:numPr>
          <w:ilvl w:val="0"/>
          <w:numId w:val="3"/>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rsidR="00B2090F" w:rsidRPr="00655F23" w:rsidRDefault="00B2090F" w:rsidP="00CA2F87">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rsidR="00D010ED" w:rsidRPr="00655F23" w:rsidRDefault="00D010ED" w:rsidP="00CA2F87">
      <w:pPr>
        <w:numPr>
          <w:ilvl w:val="0"/>
          <w:numId w:val="3"/>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E64ABE" w:rsidRPr="00655F23" w:rsidRDefault="00814314" w:rsidP="00CA2F87">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sidR="00B5022A">
        <w:rPr>
          <w:rFonts w:ascii="Arial" w:hAnsi="Arial" w:cs="Arial"/>
          <w:lang w:eastAsia="en-US"/>
        </w:rPr>
        <w:t xml:space="preserve">platnosti a </w:t>
      </w:r>
      <w:r w:rsidRPr="00655F23">
        <w:rPr>
          <w:rFonts w:ascii="Arial" w:hAnsi="Arial" w:cs="Arial"/>
          <w:lang w:eastAsia="en-US"/>
        </w:rPr>
        <w:t>účinnosti dnem jejího podpisu oběma smluvními stranami.</w:t>
      </w:r>
    </w:p>
    <w:p w:rsidR="00814314" w:rsidRPr="00655F23" w:rsidRDefault="00814314" w:rsidP="009F26D6">
      <w:pPr>
        <w:spacing w:line="276" w:lineRule="auto"/>
        <w:ind w:left="360" w:firstLine="0"/>
        <w:rPr>
          <w:rFonts w:ascii="Arial" w:hAnsi="Arial" w:cs="Arial"/>
          <w:lang w:eastAsia="en-US"/>
        </w:rPr>
      </w:pPr>
    </w:p>
    <w:p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4A5478">
        <w:rPr>
          <w:rFonts w:ascii="Arial" w:hAnsi="Arial" w:cs="Arial"/>
          <w:color w:val="00B0F0"/>
        </w:rPr>
        <w:t xml:space="preserve">doplní </w:t>
      </w:r>
      <w:r w:rsidR="0047479C" w:rsidRPr="004A5478">
        <w:rPr>
          <w:rFonts w:ascii="Arial" w:hAnsi="Arial" w:cs="Arial"/>
          <w:color w:val="00B0F0"/>
        </w:rPr>
        <w:t>prodávající</w:t>
      </w:r>
      <w:r w:rsidR="00B2090F" w:rsidRPr="00655F23">
        <w:rPr>
          <w:rFonts w:ascii="Arial" w:hAnsi="Arial" w:cs="Arial"/>
        </w:rPr>
        <w:t>)</w:t>
      </w:r>
    </w:p>
    <w:p w:rsidR="003E439B" w:rsidRPr="00655F23" w:rsidRDefault="003E439B" w:rsidP="009F26D6">
      <w:pPr>
        <w:tabs>
          <w:tab w:val="left" w:pos="357"/>
        </w:tabs>
        <w:spacing w:line="276" w:lineRule="auto"/>
        <w:ind w:left="0" w:firstLine="0"/>
        <w:rPr>
          <w:rFonts w:ascii="Arial" w:hAnsi="Arial" w:cs="Arial"/>
        </w:rPr>
      </w:pPr>
    </w:p>
    <w:p w:rsidR="009F26D6" w:rsidRPr="00655F23" w:rsidRDefault="009F26D6" w:rsidP="009F26D6">
      <w:pPr>
        <w:pStyle w:val="Zkladntext"/>
        <w:spacing w:line="276" w:lineRule="auto"/>
        <w:ind w:left="360"/>
        <w:rPr>
          <w:rFonts w:ascii="Arial" w:hAnsi="Arial" w:cs="Arial"/>
        </w:rPr>
      </w:pPr>
    </w:p>
    <w:p w:rsidR="009F26D6" w:rsidRPr="00655F23" w:rsidRDefault="009F26D6" w:rsidP="009F26D6">
      <w:pPr>
        <w:pStyle w:val="Zkladntext"/>
        <w:spacing w:line="276" w:lineRule="auto"/>
        <w:ind w:left="360"/>
        <w:rPr>
          <w:rFonts w:ascii="Arial" w:hAnsi="Arial" w:cs="Arial"/>
        </w:rPr>
      </w:pPr>
    </w:p>
    <w:p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FA4334">
        <w:rPr>
          <w:rFonts w:ascii="Arial" w:hAnsi="Arial" w:cs="Arial"/>
        </w:rPr>
        <w:t>Ústí nad Labem</w:t>
      </w:r>
      <w:r w:rsidR="009F26D6" w:rsidRPr="00655F23">
        <w:rPr>
          <w:rFonts w:ascii="Arial" w:hAnsi="Arial" w:cs="Arial"/>
        </w:rPr>
        <w:t xml:space="preserve">, dne </w:t>
      </w:r>
      <w:r w:rsidR="00FA4334">
        <w:rPr>
          <w:rFonts w:ascii="Arial" w:hAnsi="Arial" w:cs="Arial"/>
        </w:rPr>
        <w: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w:t>
      </w:r>
      <w:r w:rsidR="00FA4334">
        <w:rPr>
          <w:rFonts w:ascii="Arial" w:hAnsi="Arial" w:cs="Arial"/>
        </w:rPr>
        <w:t>………………</w:t>
      </w:r>
      <w:r w:rsidR="009F26D6" w:rsidRPr="00655F23">
        <w:rPr>
          <w:rFonts w:ascii="Arial" w:hAnsi="Arial" w:cs="Arial"/>
        </w:rPr>
        <w:t xml:space="preserve">, dne </w:t>
      </w:r>
      <w:r w:rsidR="00FA4334">
        <w:rPr>
          <w:rFonts w:ascii="Arial" w:hAnsi="Arial" w:cs="Arial"/>
        </w:rPr>
        <w:t>…………….</w:t>
      </w:r>
      <w:r w:rsidR="00724E18" w:rsidRPr="00655F23">
        <w:rPr>
          <w:rFonts w:ascii="Arial" w:hAnsi="Arial" w:cs="Arial"/>
        </w:rPr>
        <w:t xml:space="preserve"> </w:t>
      </w:r>
      <w:r w:rsidRPr="00655F23">
        <w:rPr>
          <w:rFonts w:ascii="Arial" w:hAnsi="Arial" w:cs="Arial"/>
        </w:rPr>
        <w:t xml:space="preserve"> </w:t>
      </w:r>
    </w:p>
    <w:p w:rsidR="003E439B" w:rsidRPr="00655F23" w:rsidRDefault="003E439B" w:rsidP="009F26D6">
      <w:pPr>
        <w:pStyle w:val="Zkladntext"/>
        <w:spacing w:line="276" w:lineRule="auto"/>
        <w:ind w:left="360"/>
        <w:rPr>
          <w:rFonts w:ascii="Arial" w:hAnsi="Arial" w:cs="Arial"/>
        </w:rPr>
      </w:pPr>
    </w:p>
    <w:p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FA4334">
        <w:rPr>
          <w:rFonts w:ascii="Arial" w:hAnsi="Arial" w:cs="Arial"/>
        </w:rPr>
        <w:t>kupujícího</w:t>
      </w:r>
      <w:r w:rsidR="00FA4334">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FA4334">
        <w:rPr>
          <w:rFonts w:ascii="Arial" w:hAnsi="Arial" w:cs="Arial"/>
        </w:rPr>
        <w:t>prodáva</w:t>
      </w:r>
      <w:r w:rsidR="0047479C" w:rsidRPr="00655F23">
        <w:rPr>
          <w:rFonts w:ascii="Arial" w:hAnsi="Arial" w:cs="Arial"/>
        </w:rPr>
        <w:t>jící</w:t>
      </w:r>
      <w:r w:rsidRPr="00655F23">
        <w:rPr>
          <w:rFonts w:ascii="Arial" w:hAnsi="Arial" w:cs="Arial"/>
        </w:rPr>
        <w:t>ho</w:t>
      </w:r>
    </w:p>
    <w:p w:rsidR="00C15811" w:rsidRPr="00655F23" w:rsidRDefault="00C15811" w:rsidP="009F26D6">
      <w:pPr>
        <w:pStyle w:val="Zkladntext"/>
        <w:spacing w:line="276" w:lineRule="auto"/>
        <w:ind w:left="360"/>
        <w:rPr>
          <w:rFonts w:ascii="Arial" w:hAnsi="Arial" w:cs="Arial"/>
        </w:rPr>
      </w:pPr>
    </w:p>
    <w:p w:rsidR="003E439B" w:rsidRPr="00655F23" w:rsidRDefault="003E439B" w:rsidP="009F26D6">
      <w:pPr>
        <w:pStyle w:val="Zkladntext"/>
        <w:spacing w:line="276" w:lineRule="auto"/>
        <w:ind w:left="0" w:firstLine="0"/>
        <w:rPr>
          <w:rFonts w:ascii="Arial" w:hAnsi="Arial" w:cs="Arial"/>
        </w:rPr>
      </w:pPr>
    </w:p>
    <w:p w:rsidR="00ED218E" w:rsidRPr="00655F23" w:rsidRDefault="00ED218E" w:rsidP="009F26D6">
      <w:pPr>
        <w:spacing w:line="276" w:lineRule="auto"/>
        <w:ind w:left="0" w:firstLine="0"/>
        <w:contextualSpacing/>
        <w:jc w:val="left"/>
        <w:rPr>
          <w:rFonts w:ascii="Arial" w:hAnsi="Arial" w:cs="Arial"/>
        </w:rPr>
      </w:pPr>
    </w:p>
    <w:p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rsidR="009F26D6" w:rsidRPr="00655F23" w:rsidRDefault="009F26D6" w:rsidP="009F26D6">
      <w:pPr>
        <w:pStyle w:val="Zkladntext"/>
        <w:spacing w:line="276" w:lineRule="auto"/>
        <w:ind w:left="360"/>
        <w:rPr>
          <w:rFonts w:ascii="Arial" w:hAnsi="Arial" w:cs="Arial"/>
        </w:rPr>
      </w:pPr>
      <w:r w:rsidRPr="00655F23">
        <w:rPr>
          <w:rFonts w:ascii="Arial" w:hAnsi="Arial" w:cs="Arial"/>
        </w:rPr>
        <w:tab/>
        <w:t xml:space="preserve">    Ing. Petr Fiala</w:t>
      </w:r>
      <w:r w:rsidR="000E69A8">
        <w:rPr>
          <w:rFonts w:ascii="Arial" w:hAnsi="Arial" w:cs="Arial"/>
        </w:rPr>
        <w:tab/>
      </w:r>
      <w:r w:rsidR="000E69A8">
        <w:rPr>
          <w:rFonts w:ascii="Arial" w:hAnsi="Arial" w:cs="Arial"/>
        </w:rPr>
        <w:tab/>
      </w:r>
      <w:r w:rsidR="000E69A8">
        <w:rPr>
          <w:rFonts w:ascii="Arial" w:hAnsi="Arial" w:cs="Arial"/>
        </w:rPr>
        <w:tab/>
      </w:r>
      <w:r w:rsidR="000E69A8">
        <w:rPr>
          <w:rFonts w:ascii="Arial" w:hAnsi="Arial" w:cs="Arial"/>
        </w:rPr>
        <w:tab/>
      </w:r>
      <w:r w:rsidR="000E69A8">
        <w:rPr>
          <w:rFonts w:ascii="Arial" w:hAnsi="Arial" w:cs="Arial"/>
        </w:rPr>
        <w:tab/>
      </w:r>
      <w:r w:rsidR="000E69A8">
        <w:rPr>
          <w:rFonts w:ascii="Arial" w:hAnsi="Arial" w:cs="Arial"/>
        </w:rPr>
        <w:tab/>
      </w:r>
      <w:r w:rsidR="000E69A8" w:rsidRPr="00655F23">
        <w:rPr>
          <w:rFonts w:ascii="Arial" w:hAnsi="Arial" w:cs="Arial"/>
        </w:rPr>
        <w:t>(</w:t>
      </w:r>
      <w:r w:rsidR="000E69A8" w:rsidRPr="004A5478">
        <w:rPr>
          <w:rFonts w:ascii="Arial" w:hAnsi="Arial" w:cs="Arial"/>
          <w:color w:val="00B0F0"/>
        </w:rPr>
        <w:t>doplní prodávající</w:t>
      </w:r>
      <w:r w:rsidR="000E69A8" w:rsidRPr="00655F23">
        <w:rPr>
          <w:rFonts w:ascii="Arial" w:hAnsi="Arial" w:cs="Arial"/>
        </w:rPr>
        <w:t>)</w:t>
      </w:r>
    </w:p>
    <w:p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t>generální ředitel společnosti</w:t>
      </w:r>
      <w:r w:rsidR="000E69A8">
        <w:rPr>
          <w:rFonts w:ascii="Arial" w:hAnsi="Arial" w:cs="Arial"/>
        </w:rPr>
        <w:tab/>
      </w:r>
      <w:r w:rsidR="000E69A8">
        <w:rPr>
          <w:rFonts w:ascii="Arial" w:hAnsi="Arial" w:cs="Arial"/>
        </w:rPr>
        <w:tab/>
      </w:r>
      <w:r w:rsidR="000E69A8" w:rsidRPr="00655F23">
        <w:rPr>
          <w:rFonts w:ascii="Arial" w:hAnsi="Arial" w:cs="Arial"/>
        </w:rPr>
        <w:t>(</w:t>
      </w:r>
      <w:r w:rsidR="000E69A8" w:rsidRPr="004A5478">
        <w:rPr>
          <w:rFonts w:ascii="Arial" w:hAnsi="Arial" w:cs="Arial"/>
          <w:color w:val="00B0F0"/>
        </w:rPr>
        <w:t>doplní prodávající</w:t>
      </w:r>
      <w:r w:rsidR="000E69A8" w:rsidRPr="00655F23">
        <w:rPr>
          <w:rFonts w:ascii="Arial" w:hAnsi="Arial" w:cs="Arial"/>
        </w:rPr>
        <w:t>)</w:t>
      </w:r>
    </w:p>
    <w:sectPr w:rsidR="009F26D6" w:rsidRPr="00655F23" w:rsidSect="00F3449A">
      <w:headerReference w:type="default" r:id="rId13"/>
      <w:footerReference w:type="even" r:id="rId14"/>
      <w:footerReference w:type="default" r:id="rId15"/>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22B" w:rsidRDefault="000C122B">
      <w:r>
        <w:separator/>
      </w:r>
    </w:p>
  </w:endnote>
  <w:endnote w:type="continuationSeparator" w:id="0">
    <w:p w:rsidR="000C122B" w:rsidRDefault="000C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496" w:rsidRDefault="007E349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7E3496" w:rsidRDefault="007E349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7E3496" w:rsidRPr="00F3449A" w:rsidTr="00F3449A">
      <w:trPr>
        <w:trHeight w:val="182"/>
      </w:trPr>
      <w:tc>
        <w:tcPr>
          <w:tcW w:w="1302" w:type="dxa"/>
        </w:tcPr>
        <w:p w:rsidR="007E3496" w:rsidRPr="00F3449A" w:rsidRDefault="007E3496"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rsidR="007E3496" w:rsidRPr="00F3449A" w:rsidRDefault="007E3496"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rsidR="007E3496" w:rsidRPr="00F3449A" w:rsidRDefault="007E3496"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rsidR="007E3496" w:rsidRPr="00F3449A" w:rsidRDefault="007E3496"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rsidR="007E3496" w:rsidRPr="00F3449A" w:rsidRDefault="007E3496"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rsidR="007E3496" w:rsidRPr="00F3449A" w:rsidRDefault="007E3496"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rsidR="007E3496" w:rsidRPr="00F3449A" w:rsidRDefault="007E3496"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7E3496" w:rsidRPr="00F3449A" w:rsidTr="00F3449A">
      <w:trPr>
        <w:trHeight w:val="171"/>
      </w:trPr>
      <w:tc>
        <w:tcPr>
          <w:tcW w:w="1302" w:type="dxa"/>
        </w:tcPr>
        <w:p w:rsidR="007E3496" w:rsidRPr="00F3449A" w:rsidRDefault="007E3496" w:rsidP="00F3449A">
          <w:pPr>
            <w:pStyle w:val="Zpat"/>
            <w:snapToGrid w:val="0"/>
            <w:ind w:left="0" w:firstLine="0"/>
            <w:jc w:val="right"/>
            <w:rPr>
              <w:rFonts w:ascii="Arial" w:hAnsi="Arial" w:cs="Arial"/>
              <w:sz w:val="16"/>
              <w:szCs w:val="16"/>
            </w:rPr>
          </w:pPr>
          <w:r>
            <w:rPr>
              <w:rFonts w:ascii="Arial" w:hAnsi="Arial" w:cs="Arial"/>
              <w:sz w:val="16"/>
              <w:szCs w:val="16"/>
            </w:rPr>
            <w:t>15.12.2019</w:t>
          </w:r>
        </w:p>
      </w:tc>
      <w:tc>
        <w:tcPr>
          <w:tcW w:w="1303" w:type="dxa"/>
        </w:tcPr>
        <w:p w:rsidR="007E3496" w:rsidRPr="00F3449A" w:rsidRDefault="007E3496"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rsidR="007E3496" w:rsidRPr="00F3449A" w:rsidRDefault="007E3496"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rsidR="007E3496" w:rsidRPr="00F3449A" w:rsidRDefault="007E3496"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rsidR="007E3496" w:rsidRPr="00F3449A" w:rsidRDefault="007E3496"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rsidR="007E3496" w:rsidRPr="00F3449A" w:rsidRDefault="007E3496"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2</w:t>
          </w:r>
        </w:p>
      </w:tc>
      <w:tc>
        <w:tcPr>
          <w:tcW w:w="1303" w:type="dxa"/>
        </w:tcPr>
        <w:p w:rsidR="007E3496" w:rsidRPr="00F3449A" w:rsidRDefault="007E3496"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2A2841">
            <w:rPr>
              <w:rStyle w:val="slostrnky"/>
              <w:rFonts w:ascii="Arial" w:hAnsi="Arial" w:cs="Arial"/>
              <w:noProof/>
              <w:sz w:val="16"/>
              <w:szCs w:val="16"/>
            </w:rPr>
            <w:t>1</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2A2841">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rsidR="007E3496" w:rsidRPr="00F3449A" w:rsidRDefault="007E3496"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22B" w:rsidRDefault="000C122B">
      <w:r>
        <w:separator/>
      </w:r>
    </w:p>
  </w:footnote>
  <w:footnote w:type="continuationSeparator" w:id="0">
    <w:p w:rsidR="000C122B" w:rsidRDefault="000C12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496" w:rsidRPr="00B47837" w:rsidRDefault="007E3496"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3">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25B61CF"/>
    <w:multiLevelType w:val="singleLevel"/>
    <w:tmpl w:val="6D664240"/>
    <w:lvl w:ilvl="0">
      <w:start w:val="1"/>
      <w:numFmt w:val="decimal"/>
      <w:lvlText w:val="%1."/>
      <w:lvlJc w:val="left"/>
      <w:pPr>
        <w:ind w:left="720" w:hanging="360"/>
      </w:pPr>
      <w:rPr>
        <w:i w:val="0"/>
      </w:rPr>
    </w:lvl>
  </w:abstractNum>
  <w:abstractNum w:abstractNumId="17">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
  </w:num>
  <w:num w:numId="2">
    <w:abstractNumId w:val="16"/>
  </w:num>
  <w:num w:numId="3">
    <w:abstractNumId w:val="17"/>
  </w:num>
  <w:num w:numId="4">
    <w:abstractNumId w:val="4"/>
  </w:num>
  <w:num w:numId="5">
    <w:abstractNumId w:val="8"/>
  </w:num>
  <w:num w:numId="6">
    <w:abstractNumId w:val="5"/>
  </w:num>
  <w:num w:numId="7">
    <w:abstractNumId w:val="3"/>
  </w:num>
  <w:num w:numId="8">
    <w:abstractNumId w:val="12"/>
  </w:num>
  <w:num w:numId="9">
    <w:abstractNumId w:val="15"/>
  </w:num>
  <w:num w:numId="10">
    <w:abstractNumId w:val="13"/>
  </w:num>
  <w:num w:numId="11">
    <w:abstractNumId w:val="9"/>
  </w:num>
  <w:num w:numId="12">
    <w:abstractNumId w:val="6"/>
  </w:num>
  <w:num w:numId="13">
    <w:abstractNumId w:val="1"/>
  </w:num>
  <w:num w:numId="14">
    <w:abstractNumId w:val="11"/>
  </w:num>
  <w:num w:numId="15">
    <w:abstractNumId w:val="14"/>
  </w:num>
  <w:num w:numId="16">
    <w:abstractNumId w:val="10"/>
  </w:num>
  <w:num w:numId="17">
    <w:abstractNumId w:val="0"/>
  </w:num>
  <w:num w:numId="18">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2C97"/>
    <w:rsid w:val="00006D9E"/>
    <w:rsid w:val="00007106"/>
    <w:rsid w:val="000076B7"/>
    <w:rsid w:val="00007948"/>
    <w:rsid w:val="00014919"/>
    <w:rsid w:val="000153FE"/>
    <w:rsid w:val="0001656F"/>
    <w:rsid w:val="00016816"/>
    <w:rsid w:val="00021D2B"/>
    <w:rsid w:val="00031917"/>
    <w:rsid w:val="00031E47"/>
    <w:rsid w:val="00031EC8"/>
    <w:rsid w:val="0003746E"/>
    <w:rsid w:val="00040474"/>
    <w:rsid w:val="00041EA3"/>
    <w:rsid w:val="00046774"/>
    <w:rsid w:val="00052C21"/>
    <w:rsid w:val="000537BD"/>
    <w:rsid w:val="00061AEE"/>
    <w:rsid w:val="000638A7"/>
    <w:rsid w:val="00070D91"/>
    <w:rsid w:val="00073286"/>
    <w:rsid w:val="000747B2"/>
    <w:rsid w:val="0007537A"/>
    <w:rsid w:val="00084ABA"/>
    <w:rsid w:val="000854D8"/>
    <w:rsid w:val="0009005D"/>
    <w:rsid w:val="00096E80"/>
    <w:rsid w:val="000A7DAB"/>
    <w:rsid w:val="000B1A22"/>
    <w:rsid w:val="000B1F0A"/>
    <w:rsid w:val="000B2FA9"/>
    <w:rsid w:val="000B4224"/>
    <w:rsid w:val="000B53BE"/>
    <w:rsid w:val="000C122B"/>
    <w:rsid w:val="000C19BE"/>
    <w:rsid w:val="000C6069"/>
    <w:rsid w:val="000D1B6C"/>
    <w:rsid w:val="000D29F3"/>
    <w:rsid w:val="000D3516"/>
    <w:rsid w:val="000D5510"/>
    <w:rsid w:val="000D713F"/>
    <w:rsid w:val="000D7680"/>
    <w:rsid w:val="000E1635"/>
    <w:rsid w:val="000E1EFB"/>
    <w:rsid w:val="000E69A8"/>
    <w:rsid w:val="000F08AF"/>
    <w:rsid w:val="000F2D2D"/>
    <w:rsid w:val="000F3C74"/>
    <w:rsid w:val="000F6208"/>
    <w:rsid w:val="000F7941"/>
    <w:rsid w:val="00105E5C"/>
    <w:rsid w:val="00106D55"/>
    <w:rsid w:val="00112D11"/>
    <w:rsid w:val="00113D07"/>
    <w:rsid w:val="00116B8E"/>
    <w:rsid w:val="00116BCA"/>
    <w:rsid w:val="0012563B"/>
    <w:rsid w:val="00127A60"/>
    <w:rsid w:val="00127E6D"/>
    <w:rsid w:val="00130377"/>
    <w:rsid w:val="00136A04"/>
    <w:rsid w:val="00136AA9"/>
    <w:rsid w:val="0013782A"/>
    <w:rsid w:val="00140584"/>
    <w:rsid w:val="001453C7"/>
    <w:rsid w:val="001454C1"/>
    <w:rsid w:val="0014650E"/>
    <w:rsid w:val="0014654B"/>
    <w:rsid w:val="0015233D"/>
    <w:rsid w:val="00152F26"/>
    <w:rsid w:val="00154F8E"/>
    <w:rsid w:val="00155112"/>
    <w:rsid w:val="0015708B"/>
    <w:rsid w:val="0016275D"/>
    <w:rsid w:val="0016423C"/>
    <w:rsid w:val="00165C34"/>
    <w:rsid w:val="001677B6"/>
    <w:rsid w:val="001678EF"/>
    <w:rsid w:val="001770F7"/>
    <w:rsid w:val="00177717"/>
    <w:rsid w:val="00181E18"/>
    <w:rsid w:val="00182500"/>
    <w:rsid w:val="0018287E"/>
    <w:rsid w:val="00185CEF"/>
    <w:rsid w:val="00186B94"/>
    <w:rsid w:val="0019289A"/>
    <w:rsid w:val="00196821"/>
    <w:rsid w:val="001A0A49"/>
    <w:rsid w:val="001A0F16"/>
    <w:rsid w:val="001A3783"/>
    <w:rsid w:val="001B13A5"/>
    <w:rsid w:val="001B51AE"/>
    <w:rsid w:val="001B7362"/>
    <w:rsid w:val="001C27AE"/>
    <w:rsid w:val="001C7C82"/>
    <w:rsid w:val="001D3A03"/>
    <w:rsid w:val="001D3E09"/>
    <w:rsid w:val="001D625C"/>
    <w:rsid w:val="001D77A9"/>
    <w:rsid w:val="001F66CD"/>
    <w:rsid w:val="001F6D97"/>
    <w:rsid w:val="00201E17"/>
    <w:rsid w:val="00202603"/>
    <w:rsid w:val="00203FC9"/>
    <w:rsid w:val="002048C8"/>
    <w:rsid w:val="00214BA2"/>
    <w:rsid w:val="00216154"/>
    <w:rsid w:val="002168C8"/>
    <w:rsid w:val="00217E63"/>
    <w:rsid w:val="0022203C"/>
    <w:rsid w:val="00222D1B"/>
    <w:rsid w:val="00225A15"/>
    <w:rsid w:val="00231D3B"/>
    <w:rsid w:val="00234382"/>
    <w:rsid w:val="00236E04"/>
    <w:rsid w:val="002372FF"/>
    <w:rsid w:val="0024053E"/>
    <w:rsid w:val="002469EC"/>
    <w:rsid w:val="0025448D"/>
    <w:rsid w:val="002553FA"/>
    <w:rsid w:val="00256E7D"/>
    <w:rsid w:val="0026223F"/>
    <w:rsid w:val="0026228A"/>
    <w:rsid w:val="00262C0E"/>
    <w:rsid w:val="00262D14"/>
    <w:rsid w:val="00262FB7"/>
    <w:rsid w:val="0026455A"/>
    <w:rsid w:val="00264E43"/>
    <w:rsid w:val="00265569"/>
    <w:rsid w:val="00266739"/>
    <w:rsid w:val="00270B67"/>
    <w:rsid w:val="002710FF"/>
    <w:rsid w:val="00273DC9"/>
    <w:rsid w:val="00273F96"/>
    <w:rsid w:val="0027416D"/>
    <w:rsid w:val="002822ED"/>
    <w:rsid w:val="002832CA"/>
    <w:rsid w:val="002A16A9"/>
    <w:rsid w:val="002A2841"/>
    <w:rsid w:val="002A6B38"/>
    <w:rsid w:val="002A6F89"/>
    <w:rsid w:val="002B006A"/>
    <w:rsid w:val="002B46D2"/>
    <w:rsid w:val="002C4977"/>
    <w:rsid w:val="002C5EBE"/>
    <w:rsid w:val="002D3BD5"/>
    <w:rsid w:val="002D796A"/>
    <w:rsid w:val="002E1F15"/>
    <w:rsid w:val="002E33EB"/>
    <w:rsid w:val="002F4677"/>
    <w:rsid w:val="003007CC"/>
    <w:rsid w:val="00302F60"/>
    <w:rsid w:val="00303BDD"/>
    <w:rsid w:val="00304D06"/>
    <w:rsid w:val="003050F2"/>
    <w:rsid w:val="003061DE"/>
    <w:rsid w:val="003106F2"/>
    <w:rsid w:val="00312606"/>
    <w:rsid w:val="00315606"/>
    <w:rsid w:val="00315F71"/>
    <w:rsid w:val="003234F6"/>
    <w:rsid w:val="003327AA"/>
    <w:rsid w:val="003329CE"/>
    <w:rsid w:val="00335D9D"/>
    <w:rsid w:val="00341DB4"/>
    <w:rsid w:val="00343C31"/>
    <w:rsid w:val="00350CC9"/>
    <w:rsid w:val="00351FCA"/>
    <w:rsid w:val="0035279E"/>
    <w:rsid w:val="003531A2"/>
    <w:rsid w:val="0035337D"/>
    <w:rsid w:val="00354702"/>
    <w:rsid w:val="00354988"/>
    <w:rsid w:val="00355AB4"/>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1A4"/>
    <w:rsid w:val="003D29C1"/>
    <w:rsid w:val="003D2C2C"/>
    <w:rsid w:val="003D7B70"/>
    <w:rsid w:val="003E122C"/>
    <w:rsid w:val="003E31C0"/>
    <w:rsid w:val="003E434D"/>
    <w:rsid w:val="003E439B"/>
    <w:rsid w:val="003E5523"/>
    <w:rsid w:val="003E7467"/>
    <w:rsid w:val="003F223E"/>
    <w:rsid w:val="0040233B"/>
    <w:rsid w:val="004033DB"/>
    <w:rsid w:val="00405F5C"/>
    <w:rsid w:val="00406DA0"/>
    <w:rsid w:val="004074E1"/>
    <w:rsid w:val="0041077A"/>
    <w:rsid w:val="00411D17"/>
    <w:rsid w:val="0041207F"/>
    <w:rsid w:val="00412AE3"/>
    <w:rsid w:val="00414158"/>
    <w:rsid w:val="00417484"/>
    <w:rsid w:val="00424A41"/>
    <w:rsid w:val="00433CCE"/>
    <w:rsid w:val="00436382"/>
    <w:rsid w:val="004434D8"/>
    <w:rsid w:val="0044419E"/>
    <w:rsid w:val="00445923"/>
    <w:rsid w:val="0045370C"/>
    <w:rsid w:val="00454AB9"/>
    <w:rsid w:val="00463F60"/>
    <w:rsid w:val="00464B2D"/>
    <w:rsid w:val="00471DAC"/>
    <w:rsid w:val="00473D6F"/>
    <w:rsid w:val="0047479C"/>
    <w:rsid w:val="0047547B"/>
    <w:rsid w:val="00476C19"/>
    <w:rsid w:val="00481EE1"/>
    <w:rsid w:val="00490517"/>
    <w:rsid w:val="00491D3D"/>
    <w:rsid w:val="00493662"/>
    <w:rsid w:val="004A14CE"/>
    <w:rsid w:val="004A277D"/>
    <w:rsid w:val="004A38B3"/>
    <w:rsid w:val="004A5478"/>
    <w:rsid w:val="004B6328"/>
    <w:rsid w:val="004C43AE"/>
    <w:rsid w:val="004D25FB"/>
    <w:rsid w:val="004D354D"/>
    <w:rsid w:val="004D39E4"/>
    <w:rsid w:val="004D5384"/>
    <w:rsid w:val="004D5F1E"/>
    <w:rsid w:val="004D6D0B"/>
    <w:rsid w:val="004D6D2B"/>
    <w:rsid w:val="004E0A35"/>
    <w:rsid w:val="004E7A4E"/>
    <w:rsid w:val="004F1B1A"/>
    <w:rsid w:val="004F20F7"/>
    <w:rsid w:val="004F5054"/>
    <w:rsid w:val="004F7479"/>
    <w:rsid w:val="00500F9C"/>
    <w:rsid w:val="005011C1"/>
    <w:rsid w:val="00506E1D"/>
    <w:rsid w:val="00507F9B"/>
    <w:rsid w:val="00510CC0"/>
    <w:rsid w:val="0052297B"/>
    <w:rsid w:val="005251D3"/>
    <w:rsid w:val="00527910"/>
    <w:rsid w:val="00530587"/>
    <w:rsid w:val="00532480"/>
    <w:rsid w:val="005340B9"/>
    <w:rsid w:val="00534D5C"/>
    <w:rsid w:val="005419FA"/>
    <w:rsid w:val="005421FE"/>
    <w:rsid w:val="00553DDF"/>
    <w:rsid w:val="0056022E"/>
    <w:rsid w:val="005606B4"/>
    <w:rsid w:val="00560FDE"/>
    <w:rsid w:val="00561F25"/>
    <w:rsid w:val="00562FB6"/>
    <w:rsid w:val="00564362"/>
    <w:rsid w:val="0057091E"/>
    <w:rsid w:val="00571237"/>
    <w:rsid w:val="00572775"/>
    <w:rsid w:val="00572FE6"/>
    <w:rsid w:val="00576B84"/>
    <w:rsid w:val="005850EF"/>
    <w:rsid w:val="00585206"/>
    <w:rsid w:val="00596290"/>
    <w:rsid w:val="005A5770"/>
    <w:rsid w:val="005A61DE"/>
    <w:rsid w:val="005B2DDC"/>
    <w:rsid w:val="005B69FA"/>
    <w:rsid w:val="005B7637"/>
    <w:rsid w:val="005B7749"/>
    <w:rsid w:val="005C6A53"/>
    <w:rsid w:val="005D2203"/>
    <w:rsid w:val="005D3602"/>
    <w:rsid w:val="005D4B7F"/>
    <w:rsid w:val="005D6073"/>
    <w:rsid w:val="005E0202"/>
    <w:rsid w:val="005E2087"/>
    <w:rsid w:val="005E7E39"/>
    <w:rsid w:val="005F1FBD"/>
    <w:rsid w:val="005F2624"/>
    <w:rsid w:val="005F35D9"/>
    <w:rsid w:val="005F4DCA"/>
    <w:rsid w:val="005F5B4D"/>
    <w:rsid w:val="005F6AE2"/>
    <w:rsid w:val="00606256"/>
    <w:rsid w:val="00607D45"/>
    <w:rsid w:val="00616557"/>
    <w:rsid w:val="00623ACD"/>
    <w:rsid w:val="00625B8E"/>
    <w:rsid w:val="00627F9B"/>
    <w:rsid w:val="0063769B"/>
    <w:rsid w:val="006403B5"/>
    <w:rsid w:val="006408A3"/>
    <w:rsid w:val="00643016"/>
    <w:rsid w:val="006458BE"/>
    <w:rsid w:val="00654DD9"/>
    <w:rsid w:val="00655F23"/>
    <w:rsid w:val="00656503"/>
    <w:rsid w:val="0066208E"/>
    <w:rsid w:val="006624D4"/>
    <w:rsid w:val="00664037"/>
    <w:rsid w:val="00664D92"/>
    <w:rsid w:val="00670510"/>
    <w:rsid w:val="006741C5"/>
    <w:rsid w:val="00675FE3"/>
    <w:rsid w:val="00680B37"/>
    <w:rsid w:val="0068163A"/>
    <w:rsid w:val="00685154"/>
    <w:rsid w:val="00685566"/>
    <w:rsid w:val="00691B8F"/>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29E0"/>
    <w:rsid w:val="006D32CD"/>
    <w:rsid w:val="006D3BB1"/>
    <w:rsid w:val="006D4545"/>
    <w:rsid w:val="006D4CD9"/>
    <w:rsid w:val="006E4013"/>
    <w:rsid w:val="006E61FC"/>
    <w:rsid w:val="006E6C51"/>
    <w:rsid w:val="006E7E34"/>
    <w:rsid w:val="006F1198"/>
    <w:rsid w:val="006F3A2E"/>
    <w:rsid w:val="006F6FC2"/>
    <w:rsid w:val="007074F5"/>
    <w:rsid w:val="007213B6"/>
    <w:rsid w:val="0072145E"/>
    <w:rsid w:val="00721BA2"/>
    <w:rsid w:val="00724E18"/>
    <w:rsid w:val="00724F56"/>
    <w:rsid w:val="007315C6"/>
    <w:rsid w:val="00731B41"/>
    <w:rsid w:val="007321F1"/>
    <w:rsid w:val="00740745"/>
    <w:rsid w:val="007411B0"/>
    <w:rsid w:val="007421FB"/>
    <w:rsid w:val="00743D23"/>
    <w:rsid w:val="007449A7"/>
    <w:rsid w:val="00745B61"/>
    <w:rsid w:val="00755691"/>
    <w:rsid w:val="00755E12"/>
    <w:rsid w:val="00767F18"/>
    <w:rsid w:val="007710E6"/>
    <w:rsid w:val="00771CAB"/>
    <w:rsid w:val="00777FEC"/>
    <w:rsid w:val="00780726"/>
    <w:rsid w:val="00780F82"/>
    <w:rsid w:val="00784A69"/>
    <w:rsid w:val="007869D5"/>
    <w:rsid w:val="00787E86"/>
    <w:rsid w:val="00790C3D"/>
    <w:rsid w:val="007918F2"/>
    <w:rsid w:val="0079398E"/>
    <w:rsid w:val="007A04CA"/>
    <w:rsid w:val="007A0E93"/>
    <w:rsid w:val="007A2E29"/>
    <w:rsid w:val="007A3EF3"/>
    <w:rsid w:val="007A4279"/>
    <w:rsid w:val="007B07D8"/>
    <w:rsid w:val="007D0CA5"/>
    <w:rsid w:val="007D18B0"/>
    <w:rsid w:val="007E3496"/>
    <w:rsid w:val="007E373E"/>
    <w:rsid w:val="007E3EBF"/>
    <w:rsid w:val="007F238C"/>
    <w:rsid w:val="008010BD"/>
    <w:rsid w:val="00803536"/>
    <w:rsid w:val="00803912"/>
    <w:rsid w:val="008077FC"/>
    <w:rsid w:val="00813C1E"/>
    <w:rsid w:val="00814314"/>
    <w:rsid w:val="008202D1"/>
    <w:rsid w:val="00823164"/>
    <w:rsid w:val="008245CD"/>
    <w:rsid w:val="00827450"/>
    <w:rsid w:val="0083085D"/>
    <w:rsid w:val="008315F3"/>
    <w:rsid w:val="00835A81"/>
    <w:rsid w:val="00836511"/>
    <w:rsid w:val="00841540"/>
    <w:rsid w:val="00841E8A"/>
    <w:rsid w:val="00841FB6"/>
    <w:rsid w:val="00843F2F"/>
    <w:rsid w:val="00844B2F"/>
    <w:rsid w:val="00846ADC"/>
    <w:rsid w:val="0085060A"/>
    <w:rsid w:val="00861224"/>
    <w:rsid w:val="00861797"/>
    <w:rsid w:val="008732A5"/>
    <w:rsid w:val="0087395E"/>
    <w:rsid w:val="00873FF9"/>
    <w:rsid w:val="00876384"/>
    <w:rsid w:val="0087653E"/>
    <w:rsid w:val="00876F9F"/>
    <w:rsid w:val="008804DC"/>
    <w:rsid w:val="00880B0B"/>
    <w:rsid w:val="00881052"/>
    <w:rsid w:val="00883947"/>
    <w:rsid w:val="00886CBB"/>
    <w:rsid w:val="00896DF7"/>
    <w:rsid w:val="008A2D0D"/>
    <w:rsid w:val="008A78CF"/>
    <w:rsid w:val="008B5546"/>
    <w:rsid w:val="008B7426"/>
    <w:rsid w:val="008C4278"/>
    <w:rsid w:val="008C4594"/>
    <w:rsid w:val="008C5CDB"/>
    <w:rsid w:val="008C7612"/>
    <w:rsid w:val="008D3D77"/>
    <w:rsid w:val="008E03C7"/>
    <w:rsid w:val="008E2A68"/>
    <w:rsid w:val="008E2D89"/>
    <w:rsid w:val="008E3258"/>
    <w:rsid w:val="008F0A5A"/>
    <w:rsid w:val="008F1066"/>
    <w:rsid w:val="008F2347"/>
    <w:rsid w:val="008F325C"/>
    <w:rsid w:val="008F3319"/>
    <w:rsid w:val="008F742E"/>
    <w:rsid w:val="00901FED"/>
    <w:rsid w:val="00911808"/>
    <w:rsid w:val="009145FF"/>
    <w:rsid w:val="00914830"/>
    <w:rsid w:val="00915126"/>
    <w:rsid w:val="00922417"/>
    <w:rsid w:val="00933EA7"/>
    <w:rsid w:val="00934AB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1141"/>
    <w:rsid w:val="009925B1"/>
    <w:rsid w:val="00994F5B"/>
    <w:rsid w:val="009A0563"/>
    <w:rsid w:val="009A520E"/>
    <w:rsid w:val="009B05E0"/>
    <w:rsid w:val="009B1CFB"/>
    <w:rsid w:val="009B42ED"/>
    <w:rsid w:val="009B4DAF"/>
    <w:rsid w:val="009B6505"/>
    <w:rsid w:val="009B69B9"/>
    <w:rsid w:val="009C3999"/>
    <w:rsid w:val="009D16C2"/>
    <w:rsid w:val="009D2F15"/>
    <w:rsid w:val="009D48D1"/>
    <w:rsid w:val="009D6156"/>
    <w:rsid w:val="009F26D6"/>
    <w:rsid w:val="009F4236"/>
    <w:rsid w:val="00A00CE9"/>
    <w:rsid w:val="00A032C7"/>
    <w:rsid w:val="00A11A4F"/>
    <w:rsid w:val="00A127A3"/>
    <w:rsid w:val="00A15549"/>
    <w:rsid w:val="00A16603"/>
    <w:rsid w:val="00A17102"/>
    <w:rsid w:val="00A22DBC"/>
    <w:rsid w:val="00A256E2"/>
    <w:rsid w:val="00A262C2"/>
    <w:rsid w:val="00A30CCF"/>
    <w:rsid w:val="00A33AF1"/>
    <w:rsid w:val="00A36A9B"/>
    <w:rsid w:val="00A37785"/>
    <w:rsid w:val="00A41469"/>
    <w:rsid w:val="00A47166"/>
    <w:rsid w:val="00A539C2"/>
    <w:rsid w:val="00A634BA"/>
    <w:rsid w:val="00A667E2"/>
    <w:rsid w:val="00A6727F"/>
    <w:rsid w:val="00A67EF2"/>
    <w:rsid w:val="00A720AE"/>
    <w:rsid w:val="00A7252D"/>
    <w:rsid w:val="00A743E2"/>
    <w:rsid w:val="00A75524"/>
    <w:rsid w:val="00A75870"/>
    <w:rsid w:val="00A75F17"/>
    <w:rsid w:val="00A77B70"/>
    <w:rsid w:val="00A81DF9"/>
    <w:rsid w:val="00A8346D"/>
    <w:rsid w:val="00A8568C"/>
    <w:rsid w:val="00A85E9E"/>
    <w:rsid w:val="00A87E1E"/>
    <w:rsid w:val="00A90405"/>
    <w:rsid w:val="00A9433E"/>
    <w:rsid w:val="00AA03AC"/>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6712"/>
    <w:rsid w:val="00B017CB"/>
    <w:rsid w:val="00B1053B"/>
    <w:rsid w:val="00B11592"/>
    <w:rsid w:val="00B13834"/>
    <w:rsid w:val="00B15F22"/>
    <w:rsid w:val="00B2090F"/>
    <w:rsid w:val="00B20E25"/>
    <w:rsid w:val="00B22F4C"/>
    <w:rsid w:val="00B264DA"/>
    <w:rsid w:val="00B354E8"/>
    <w:rsid w:val="00B4054C"/>
    <w:rsid w:val="00B409F4"/>
    <w:rsid w:val="00B4380B"/>
    <w:rsid w:val="00B43BC8"/>
    <w:rsid w:val="00B43D90"/>
    <w:rsid w:val="00B460DA"/>
    <w:rsid w:val="00B47837"/>
    <w:rsid w:val="00B5022A"/>
    <w:rsid w:val="00B503C0"/>
    <w:rsid w:val="00B50B8B"/>
    <w:rsid w:val="00B52C25"/>
    <w:rsid w:val="00B5574B"/>
    <w:rsid w:val="00B56B20"/>
    <w:rsid w:val="00B56C4C"/>
    <w:rsid w:val="00B57AE5"/>
    <w:rsid w:val="00B61F6D"/>
    <w:rsid w:val="00B65883"/>
    <w:rsid w:val="00B67B3F"/>
    <w:rsid w:val="00B67E48"/>
    <w:rsid w:val="00B7005D"/>
    <w:rsid w:val="00B71216"/>
    <w:rsid w:val="00B76B5E"/>
    <w:rsid w:val="00B804DA"/>
    <w:rsid w:val="00B8491D"/>
    <w:rsid w:val="00B85161"/>
    <w:rsid w:val="00B939DC"/>
    <w:rsid w:val="00BA1508"/>
    <w:rsid w:val="00BA2C42"/>
    <w:rsid w:val="00BA37D1"/>
    <w:rsid w:val="00BA3B19"/>
    <w:rsid w:val="00BB40BE"/>
    <w:rsid w:val="00BB4132"/>
    <w:rsid w:val="00BB42B2"/>
    <w:rsid w:val="00BB733F"/>
    <w:rsid w:val="00BC0F37"/>
    <w:rsid w:val="00BC3835"/>
    <w:rsid w:val="00BC74D4"/>
    <w:rsid w:val="00BD00F1"/>
    <w:rsid w:val="00BD184E"/>
    <w:rsid w:val="00BD5E2B"/>
    <w:rsid w:val="00BE092F"/>
    <w:rsid w:val="00BF7A4D"/>
    <w:rsid w:val="00C04CCA"/>
    <w:rsid w:val="00C04FAF"/>
    <w:rsid w:val="00C140A4"/>
    <w:rsid w:val="00C15811"/>
    <w:rsid w:val="00C2023E"/>
    <w:rsid w:val="00C31D0B"/>
    <w:rsid w:val="00C3437E"/>
    <w:rsid w:val="00C3758F"/>
    <w:rsid w:val="00C467C1"/>
    <w:rsid w:val="00C5081A"/>
    <w:rsid w:val="00C51142"/>
    <w:rsid w:val="00C53585"/>
    <w:rsid w:val="00C567F9"/>
    <w:rsid w:val="00C569DF"/>
    <w:rsid w:val="00C572E2"/>
    <w:rsid w:val="00C5754D"/>
    <w:rsid w:val="00C64A1C"/>
    <w:rsid w:val="00C66099"/>
    <w:rsid w:val="00C669F5"/>
    <w:rsid w:val="00C76F39"/>
    <w:rsid w:val="00C80D19"/>
    <w:rsid w:val="00C8367A"/>
    <w:rsid w:val="00C83FB3"/>
    <w:rsid w:val="00C95FA5"/>
    <w:rsid w:val="00C97AFF"/>
    <w:rsid w:val="00CA13B0"/>
    <w:rsid w:val="00CA1F1D"/>
    <w:rsid w:val="00CA2F87"/>
    <w:rsid w:val="00CA56D3"/>
    <w:rsid w:val="00CB14BF"/>
    <w:rsid w:val="00CB2BDF"/>
    <w:rsid w:val="00CB7C69"/>
    <w:rsid w:val="00CC152C"/>
    <w:rsid w:val="00CC6E1F"/>
    <w:rsid w:val="00CD7D0E"/>
    <w:rsid w:val="00CE2059"/>
    <w:rsid w:val="00CE3200"/>
    <w:rsid w:val="00CE4DFF"/>
    <w:rsid w:val="00CE5AC6"/>
    <w:rsid w:val="00CE715C"/>
    <w:rsid w:val="00CF3582"/>
    <w:rsid w:val="00CF7F43"/>
    <w:rsid w:val="00D010ED"/>
    <w:rsid w:val="00D06531"/>
    <w:rsid w:val="00D07DCA"/>
    <w:rsid w:val="00D108DB"/>
    <w:rsid w:val="00D12D90"/>
    <w:rsid w:val="00D1485D"/>
    <w:rsid w:val="00D14C14"/>
    <w:rsid w:val="00D1610B"/>
    <w:rsid w:val="00D237EF"/>
    <w:rsid w:val="00D24417"/>
    <w:rsid w:val="00D24C16"/>
    <w:rsid w:val="00D25AE7"/>
    <w:rsid w:val="00D32787"/>
    <w:rsid w:val="00D33467"/>
    <w:rsid w:val="00D40BE9"/>
    <w:rsid w:val="00D4187B"/>
    <w:rsid w:val="00D43BF9"/>
    <w:rsid w:val="00D501DD"/>
    <w:rsid w:val="00D50746"/>
    <w:rsid w:val="00D51CA8"/>
    <w:rsid w:val="00D5255E"/>
    <w:rsid w:val="00D54CB6"/>
    <w:rsid w:val="00D551AB"/>
    <w:rsid w:val="00D60A32"/>
    <w:rsid w:val="00D61277"/>
    <w:rsid w:val="00D61E40"/>
    <w:rsid w:val="00D63A03"/>
    <w:rsid w:val="00D66356"/>
    <w:rsid w:val="00D81FBD"/>
    <w:rsid w:val="00D82F40"/>
    <w:rsid w:val="00D86C1B"/>
    <w:rsid w:val="00D96B04"/>
    <w:rsid w:val="00DA588A"/>
    <w:rsid w:val="00DA6C60"/>
    <w:rsid w:val="00DB0923"/>
    <w:rsid w:val="00DB2177"/>
    <w:rsid w:val="00DB3A14"/>
    <w:rsid w:val="00DB6133"/>
    <w:rsid w:val="00DB6E6A"/>
    <w:rsid w:val="00DB728A"/>
    <w:rsid w:val="00DC2C6E"/>
    <w:rsid w:val="00DC2F59"/>
    <w:rsid w:val="00DC646E"/>
    <w:rsid w:val="00DC6FE1"/>
    <w:rsid w:val="00DD0D60"/>
    <w:rsid w:val="00DD0EE3"/>
    <w:rsid w:val="00DD1965"/>
    <w:rsid w:val="00DD73DB"/>
    <w:rsid w:val="00DE0DBC"/>
    <w:rsid w:val="00DE23C8"/>
    <w:rsid w:val="00DE5488"/>
    <w:rsid w:val="00DE5FBB"/>
    <w:rsid w:val="00DF759D"/>
    <w:rsid w:val="00E0303F"/>
    <w:rsid w:val="00E03257"/>
    <w:rsid w:val="00E07E82"/>
    <w:rsid w:val="00E10CAC"/>
    <w:rsid w:val="00E272BF"/>
    <w:rsid w:val="00E30C28"/>
    <w:rsid w:val="00E3372F"/>
    <w:rsid w:val="00E35A5B"/>
    <w:rsid w:val="00E366DF"/>
    <w:rsid w:val="00E40DB9"/>
    <w:rsid w:val="00E4219D"/>
    <w:rsid w:val="00E427C5"/>
    <w:rsid w:val="00E45C37"/>
    <w:rsid w:val="00E46BDD"/>
    <w:rsid w:val="00E47DB5"/>
    <w:rsid w:val="00E50F2A"/>
    <w:rsid w:val="00E51F8A"/>
    <w:rsid w:val="00E52AC9"/>
    <w:rsid w:val="00E6065B"/>
    <w:rsid w:val="00E64ABE"/>
    <w:rsid w:val="00E706F9"/>
    <w:rsid w:val="00E75207"/>
    <w:rsid w:val="00E8079A"/>
    <w:rsid w:val="00E81F84"/>
    <w:rsid w:val="00E91AEB"/>
    <w:rsid w:val="00E93075"/>
    <w:rsid w:val="00E9343E"/>
    <w:rsid w:val="00E93A4B"/>
    <w:rsid w:val="00E949B3"/>
    <w:rsid w:val="00E94E86"/>
    <w:rsid w:val="00EA105E"/>
    <w:rsid w:val="00EA1FDB"/>
    <w:rsid w:val="00EA43B0"/>
    <w:rsid w:val="00EA6262"/>
    <w:rsid w:val="00EA6BAD"/>
    <w:rsid w:val="00EB1707"/>
    <w:rsid w:val="00EB1E7F"/>
    <w:rsid w:val="00EB2196"/>
    <w:rsid w:val="00EB7FAB"/>
    <w:rsid w:val="00EC0EA3"/>
    <w:rsid w:val="00EC111D"/>
    <w:rsid w:val="00EC1D06"/>
    <w:rsid w:val="00EC39DF"/>
    <w:rsid w:val="00EC4152"/>
    <w:rsid w:val="00EC41F1"/>
    <w:rsid w:val="00EC475F"/>
    <w:rsid w:val="00EC731E"/>
    <w:rsid w:val="00ED1DA7"/>
    <w:rsid w:val="00ED218E"/>
    <w:rsid w:val="00EE127C"/>
    <w:rsid w:val="00EE49D1"/>
    <w:rsid w:val="00EE54FB"/>
    <w:rsid w:val="00EE5F12"/>
    <w:rsid w:val="00EF4242"/>
    <w:rsid w:val="00EF5D30"/>
    <w:rsid w:val="00EF7C0B"/>
    <w:rsid w:val="00F036AA"/>
    <w:rsid w:val="00F14A2B"/>
    <w:rsid w:val="00F14AC5"/>
    <w:rsid w:val="00F15132"/>
    <w:rsid w:val="00F16C32"/>
    <w:rsid w:val="00F17E6E"/>
    <w:rsid w:val="00F222AC"/>
    <w:rsid w:val="00F22AC4"/>
    <w:rsid w:val="00F25040"/>
    <w:rsid w:val="00F26349"/>
    <w:rsid w:val="00F33B49"/>
    <w:rsid w:val="00F3449A"/>
    <w:rsid w:val="00F35AB5"/>
    <w:rsid w:val="00F42CD0"/>
    <w:rsid w:val="00F441BD"/>
    <w:rsid w:val="00F513F1"/>
    <w:rsid w:val="00F5380B"/>
    <w:rsid w:val="00F54CB5"/>
    <w:rsid w:val="00F60434"/>
    <w:rsid w:val="00F6364E"/>
    <w:rsid w:val="00F6743F"/>
    <w:rsid w:val="00F823C3"/>
    <w:rsid w:val="00F83373"/>
    <w:rsid w:val="00F85056"/>
    <w:rsid w:val="00F8520E"/>
    <w:rsid w:val="00F86ABA"/>
    <w:rsid w:val="00F874D1"/>
    <w:rsid w:val="00F90558"/>
    <w:rsid w:val="00F909E8"/>
    <w:rsid w:val="00F94DDE"/>
    <w:rsid w:val="00F953CA"/>
    <w:rsid w:val="00F96AE8"/>
    <w:rsid w:val="00FA0643"/>
    <w:rsid w:val="00FA0E59"/>
    <w:rsid w:val="00FA1060"/>
    <w:rsid w:val="00FA4334"/>
    <w:rsid w:val="00FA49A5"/>
    <w:rsid w:val="00FB29EA"/>
    <w:rsid w:val="00FB4722"/>
    <w:rsid w:val="00FB4A6E"/>
    <w:rsid w:val="00FB7A7F"/>
    <w:rsid w:val="00FD0C70"/>
    <w:rsid w:val="00FD10C0"/>
    <w:rsid w:val="00FD2A98"/>
    <w:rsid w:val="00FD5E2E"/>
    <w:rsid w:val="00FD65DA"/>
    <w:rsid w:val="00FD7BDB"/>
    <w:rsid w:val="00FE42FD"/>
    <w:rsid w:val="00FE54AF"/>
    <w:rsid w:val="00FE6482"/>
    <w:rsid w:val="00FF3271"/>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kzcr.eu"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artin.peterka@kzcr.e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tin.peterka@kzcr.eu" TargetMode="External"/><Relationship Id="rId4" Type="http://schemas.openxmlformats.org/officeDocument/2006/relationships/settings" Target="settings.xml"/><Relationship Id="rId9" Type="http://schemas.openxmlformats.org/officeDocument/2006/relationships/hyperlink" Target="mailto:vaclav.styvar@kzcr.eu"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3907</Words>
  <Characters>23053</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26907</CharactersWithSpaces>
  <SharedDoc>false</SharedDoc>
  <HLinks>
    <vt:vector size="30" baseType="variant">
      <vt:variant>
        <vt:i4>4653117</vt:i4>
      </vt:variant>
      <vt:variant>
        <vt:i4>12</vt:i4>
      </vt:variant>
      <vt:variant>
        <vt:i4>0</vt:i4>
      </vt:variant>
      <vt:variant>
        <vt:i4>5</vt:i4>
      </vt:variant>
      <vt:variant>
        <vt:lpwstr>mailto:pavel.keller@kzcr.eu</vt:lpwstr>
      </vt:variant>
      <vt:variant>
        <vt:lpwstr/>
      </vt:variant>
      <vt:variant>
        <vt:i4>8126464</vt:i4>
      </vt:variant>
      <vt:variant>
        <vt:i4>9</vt:i4>
      </vt:variant>
      <vt:variant>
        <vt:i4>0</vt:i4>
      </vt:variant>
      <vt:variant>
        <vt:i4>5</vt:i4>
      </vt:variant>
      <vt:variant>
        <vt:lpwstr>mailto:martin.peterka@kzcr.eu</vt:lpwstr>
      </vt:variant>
      <vt:variant>
        <vt:lpwstr/>
      </vt:variant>
      <vt:variant>
        <vt:i4>8126464</vt:i4>
      </vt:variant>
      <vt:variant>
        <vt:i4>6</vt:i4>
      </vt:variant>
      <vt:variant>
        <vt:i4>0</vt:i4>
      </vt:variant>
      <vt:variant>
        <vt:i4>5</vt:i4>
      </vt:variant>
      <vt:variant>
        <vt:lpwstr>mailto:martin.peterka@kzcr.eu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2020-06-08T13:04:00Z</dcterms:created>
  <dcterms:modified xsi:type="dcterms:W3CDTF">2020-06-08T13:04:00Z</dcterms:modified>
</cp:coreProperties>
</file>